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CF21" w14:textId="77777777" w:rsidR="003A2155" w:rsidRPr="00780BC4" w:rsidRDefault="003A2155" w:rsidP="003A2155">
      <w:pPr>
        <w:pStyle w:val="Headerorfooter0"/>
        <w:shd w:val="clear" w:color="auto" w:fill="auto"/>
        <w:jc w:val="righ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Pamokų stebėjimo ir vertinimo</w:t>
      </w:r>
    </w:p>
    <w:p w14:paraId="2210165B" w14:textId="77777777" w:rsidR="003A2155" w:rsidRPr="00780BC4" w:rsidRDefault="003A2155" w:rsidP="003A2155">
      <w:pPr>
        <w:pStyle w:val="Headerorfooter0"/>
        <w:shd w:val="clear" w:color="auto" w:fill="auto"/>
        <w:jc w:val="righ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tvarkos aprašo 3 priedas</w:t>
      </w:r>
    </w:p>
    <w:p w14:paraId="1742BCB3" w14:textId="77777777" w:rsidR="003A2155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</w:p>
    <w:p w14:paraId="63B3999B" w14:textId="77777777" w:rsidR="003A2155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</w:p>
    <w:p w14:paraId="598283F3" w14:textId="77777777" w:rsidR="003A2155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</w:p>
    <w:p w14:paraId="28BDD0EE" w14:textId="7C18ABC4" w:rsidR="003A2155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PAMOKOS STEBĖJIMO PROTOKOLAS</w:t>
      </w:r>
    </w:p>
    <w:p w14:paraId="6A6564CC" w14:textId="77777777" w:rsidR="003A2155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</w:p>
    <w:p w14:paraId="1C4206E0" w14:textId="5023540A" w:rsidR="003A2155" w:rsidRPr="00780BC4" w:rsidRDefault="003A2155" w:rsidP="003A2155">
      <w:pPr>
        <w:pStyle w:val="Bodytext20"/>
        <w:shd w:val="clear" w:color="auto" w:fill="auto"/>
        <w:tabs>
          <w:tab w:val="left" w:leader="dot" w:pos="3130"/>
          <w:tab w:val="left" w:leader="dot" w:pos="9214"/>
        </w:tabs>
        <w:spacing w:before="0" w:after="173" w:line="240" w:lineRule="exact"/>
        <w:ind w:firstLine="0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Dalykas</w:t>
      </w:r>
      <w:r w:rsidRPr="00780B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780BC4">
        <w:rPr>
          <w:rFonts w:ascii="Times New Roman" w:hAnsi="Times New Roman" w:cs="Times New Roman"/>
        </w:rPr>
        <w:t xml:space="preserve"> Mokytojas (-a)</w:t>
      </w:r>
      <w:r w:rsidRPr="00780BC4">
        <w:rPr>
          <w:rFonts w:ascii="Times New Roman" w:hAnsi="Times New Roman" w:cs="Times New Roman"/>
        </w:rPr>
        <w:tab/>
      </w:r>
    </w:p>
    <w:p w14:paraId="2C0E7852" w14:textId="55C68420" w:rsidR="003A2155" w:rsidRPr="00780BC4" w:rsidRDefault="003A2155" w:rsidP="003A2155">
      <w:pPr>
        <w:pStyle w:val="Bodytext20"/>
        <w:shd w:val="clear" w:color="auto" w:fill="auto"/>
        <w:tabs>
          <w:tab w:val="left" w:leader="dot" w:pos="3077"/>
          <w:tab w:val="left" w:leader="dot" w:pos="8789"/>
        </w:tabs>
        <w:spacing w:before="0" w:after="0" w:line="240" w:lineRule="exact"/>
        <w:ind w:firstLine="0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Klasė</w:t>
      </w:r>
      <w:r w:rsidRPr="00780B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780BC4">
        <w:rPr>
          <w:rFonts w:ascii="Times New Roman" w:hAnsi="Times New Roman" w:cs="Times New Roman"/>
        </w:rPr>
        <w:t xml:space="preserve"> Mokinių skaičius pamokoje / Iš viso</w:t>
      </w:r>
      <w:r w:rsidRPr="00780BC4">
        <w:rPr>
          <w:rFonts w:ascii="Times New Roman" w:hAnsi="Times New Roman" w:cs="Times New Roman"/>
        </w:rPr>
        <w:tab/>
        <w:t>,</w:t>
      </w:r>
    </w:p>
    <w:p w14:paraId="71089F3F" w14:textId="77777777" w:rsidR="003A2155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</w:p>
    <w:p w14:paraId="56DF89E1" w14:textId="45837D2C" w:rsidR="003A2155" w:rsidRPr="00780BC4" w:rsidRDefault="003A2155" w:rsidP="003A2155">
      <w:pPr>
        <w:pStyle w:val="Bodytext20"/>
        <w:shd w:val="clear" w:color="auto" w:fill="auto"/>
        <w:tabs>
          <w:tab w:val="left" w:leader="dot" w:pos="6804"/>
        </w:tabs>
        <w:spacing w:before="0" w:after="228" w:line="240" w:lineRule="exact"/>
        <w:ind w:firstLine="0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Pamokos tema</w:t>
      </w:r>
      <w:r w:rsidRPr="00780BC4">
        <w:rPr>
          <w:rFonts w:ascii="Times New Roman" w:hAnsi="Times New Roman" w:cs="Times New Roman"/>
        </w:rPr>
        <w:tab/>
      </w:r>
    </w:p>
    <w:p w14:paraId="58B96E7A" w14:textId="14107355" w:rsidR="003A2155" w:rsidRDefault="003A2155" w:rsidP="003A2155">
      <w:pPr>
        <w:pStyle w:val="Bodytext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Mokymo(-</w:t>
      </w:r>
      <w:proofErr w:type="spellStart"/>
      <w:r w:rsidRPr="00780BC4">
        <w:rPr>
          <w:rFonts w:ascii="Times New Roman" w:hAnsi="Times New Roman" w:cs="Times New Roman"/>
        </w:rPr>
        <w:t>si</w:t>
      </w:r>
      <w:proofErr w:type="spellEnd"/>
      <w:r w:rsidRPr="00780BC4">
        <w:rPr>
          <w:rFonts w:ascii="Times New Roman" w:hAnsi="Times New Roman" w:cs="Times New Roman"/>
        </w:rPr>
        <w:t>) uždavinys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</w:t>
      </w:r>
    </w:p>
    <w:p w14:paraId="18277884" w14:textId="77777777" w:rsidR="003A2155" w:rsidRDefault="003A2155" w:rsidP="003A2155">
      <w:pPr>
        <w:pStyle w:val="Bodytext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</w:rPr>
      </w:pPr>
    </w:p>
    <w:p w14:paraId="7B3D098F" w14:textId="68EFE898" w:rsidR="003A2155" w:rsidRPr="003A2155" w:rsidRDefault="003A2155" w:rsidP="003A2155">
      <w:pPr>
        <w:pStyle w:val="Bodytext20"/>
        <w:spacing w:after="0" w:line="240" w:lineRule="exact"/>
        <w:rPr>
          <w:rFonts w:ascii="Times New Roman" w:hAnsi="Times New Roman" w:cs="Times New Roman"/>
        </w:rPr>
      </w:pPr>
      <w:r w:rsidRPr="003A2155">
        <w:rPr>
          <w:rFonts w:ascii="Times New Roman" w:hAnsi="Times New Roman" w:cs="Times New Roman"/>
        </w:rPr>
        <w:t>Stebėtojas(-a)</w:t>
      </w:r>
      <w:r w:rsidRPr="003A2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20......-.......-</w:t>
      </w:r>
    </w:p>
    <w:p w14:paraId="6FA4BE2A" w14:textId="77777777" w:rsidR="003A2155" w:rsidRPr="003A2155" w:rsidRDefault="003A2155" w:rsidP="003A2155">
      <w:pPr>
        <w:pStyle w:val="Bodytext20"/>
        <w:spacing w:after="0" w:line="240" w:lineRule="exact"/>
        <w:ind w:firstLine="0"/>
        <w:rPr>
          <w:rFonts w:ascii="Times New Roman" w:hAnsi="Times New Roman" w:cs="Times New Roman"/>
          <w:b/>
          <w:bCs/>
        </w:rPr>
      </w:pPr>
      <w:r w:rsidRPr="003A2155">
        <w:rPr>
          <w:rFonts w:ascii="Times New Roman" w:hAnsi="Times New Roman" w:cs="Times New Roman"/>
          <w:b/>
          <w:bCs/>
        </w:rPr>
        <w:t>Iš kolegos pasimokiau:</w:t>
      </w:r>
    </w:p>
    <w:p w14:paraId="2429493A" w14:textId="77777777" w:rsidR="003A2155" w:rsidRDefault="003A2155" w:rsidP="003A2155">
      <w:pPr>
        <w:pStyle w:val="Bodytext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</w:rPr>
      </w:pPr>
    </w:p>
    <w:p w14:paraId="6A9EB62F" w14:textId="2E984F5C" w:rsidR="003A2155" w:rsidRDefault="003A2155" w:rsidP="003A2155">
      <w:pPr>
        <w:pStyle w:val="Bodytext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</w:rPr>
      </w:pPr>
      <w:r w:rsidRPr="003A2155">
        <w:rPr>
          <w:rFonts w:ascii="Times New Roman" w:hAnsi="Times New Roman" w:cs="Times New Roman"/>
        </w:rPr>
        <w:t>Trys privalumai pamokoje</w:t>
      </w:r>
    </w:p>
    <w:p w14:paraId="2F7030A8" w14:textId="77777777" w:rsidR="003A2155" w:rsidRDefault="003A2155" w:rsidP="003A2155">
      <w:pPr>
        <w:pStyle w:val="Bodytext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</w:rPr>
      </w:pPr>
    </w:p>
    <w:p w14:paraId="5C3DEE1A" w14:textId="5AD7C99E" w:rsidR="003A2155" w:rsidRDefault="003A2155" w:rsidP="003A2155">
      <w:pPr>
        <w:pStyle w:val="Bodytext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1. ........................................</w:t>
      </w:r>
    </w:p>
    <w:p w14:paraId="2B82F018" w14:textId="79EF37F7" w:rsidR="003A2155" w:rsidRDefault="003A2155" w:rsidP="003A2155">
      <w:pPr>
        <w:pStyle w:val="Bodytext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2. .......................................</w:t>
      </w:r>
    </w:p>
    <w:p w14:paraId="56E38E79" w14:textId="018D0FA1" w:rsidR="003A2155" w:rsidRPr="00780BC4" w:rsidRDefault="003A2155" w:rsidP="003A2155">
      <w:pPr>
        <w:pStyle w:val="Bodytext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3. .......................................</w:t>
      </w:r>
    </w:p>
    <w:p w14:paraId="6383EB1C" w14:textId="77777777" w:rsidR="003A2155" w:rsidRPr="00780BC4" w:rsidRDefault="003A2155" w:rsidP="003A2155">
      <w:pPr>
        <w:pStyle w:val="Bodytext4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</w:p>
    <w:p w14:paraId="20631D23" w14:textId="77777777" w:rsidR="003A2155" w:rsidRPr="003A2155" w:rsidRDefault="003A2155" w:rsidP="003A2155">
      <w:pPr>
        <w:rPr>
          <w:rFonts w:ascii="Times New Roman" w:hAnsi="Times New Roman" w:cs="Times New Roman"/>
          <w:sz w:val="24"/>
          <w:szCs w:val="24"/>
        </w:rPr>
      </w:pPr>
      <w:r w:rsidRPr="003A2155">
        <w:rPr>
          <w:rFonts w:ascii="Times New Roman" w:hAnsi="Times New Roman" w:cs="Times New Roman"/>
          <w:sz w:val="24"/>
          <w:szCs w:val="24"/>
        </w:rPr>
        <w:t>Tobulintini pamokos aspektai</w:t>
      </w:r>
    </w:p>
    <w:p w14:paraId="7F253B96" w14:textId="77777777" w:rsidR="003A2155" w:rsidRDefault="003A2155" w:rsidP="003A2155">
      <w:pPr>
        <w:pStyle w:val="Bodytext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3A2155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. ........................................</w:t>
      </w:r>
    </w:p>
    <w:p w14:paraId="0E2283BF" w14:textId="77777777" w:rsidR="003A2155" w:rsidRDefault="003A2155" w:rsidP="003A2155">
      <w:pPr>
        <w:pStyle w:val="Bodytext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3A2155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. ........................................</w:t>
      </w:r>
    </w:p>
    <w:p w14:paraId="3DDFD6AA" w14:textId="77777777" w:rsidR="003A2155" w:rsidRDefault="003A2155" w:rsidP="003A2155">
      <w:pPr>
        <w:pStyle w:val="Bodytext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12B00647" w14:textId="783B7573" w:rsidR="003A2155" w:rsidRPr="00780BC4" w:rsidRDefault="003A2155" w:rsidP="003A2155">
      <w:pPr>
        <w:pStyle w:val="Bodytext20"/>
        <w:shd w:val="clear" w:color="auto" w:fill="auto"/>
        <w:spacing w:before="0" w:after="0" w:line="240" w:lineRule="exact"/>
        <w:ind w:firstLine="0"/>
        <w:jc w:val="lef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Stebėtojas(-a)</w:t>
      </w:r>
      <w:r>
        <w:rPr>
          <w:rFonts w:ascii="Times New Roman" w:hAnsi="Times New Roman" w:cs="Times New Roman"/>
        </w:rPr>
        <w:t>___________________________                       Susipažinau  ___________________</w:t>
      </w:r>
    </w:p>
    <w:p w14:paraId="76326402" w14:textId="11E813AA" w:rsidR="003A2155" w:rsidRDefault="003A2155" w:rsidP="003A2155">
      <w:pPr>
        <w:pStyle w:val="Bodytext60"/>
        <w:shd w:val="clear" w:color="auto" w:fill="auto"/>
        <w:spacing w:line="12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3A2155">
        <w:rPr>
          <w:rFonts w:ascii="Times New Roman" w:hAnsi="Times New Roman" w:cs="Times New Roman"/>
          <w:sz w:val="16"/>
          <w:szCs w:val="16"/>
        </w:rPr>
        <w:t>(vardas, pavardė, parašas)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A2155">
        <w:rPr>
          <w:rFonts w:ascii="Times New Roman" w:hAnsi="Times New Roman" w:cs="Times New Roman"/>
          <w:sz w:val="16"/>
          <w:szCs w:val="16"/>
        </w:rPr>
        <w:t>(vardas, pavardė, parašas)</w:t>
      </w:r>
    </w:p>
    <w:p w14:paraId="1A88AA61" w14:textId="77777777" w:rsidR="003A2155" w:rsidRDefault="003A2155" w:rsidP="003A2155">
      <w:pPr>
        <w:pStyle w:val="Bodytext60"/>
        <w:shd w:val="clear" w:color="auto" w:fill="auto"/>
        <w:spacing w:line="120" w:lineRule="exact"/>
        <w:rPr>
          <w:rFonts w:ascii="Times New Roman" w:hAnsi="Times New Roman" w:cs="Times New Roman"/>
          <w:sz w:val="16"/>
          <w:szCs w:val="16"/>
        </w:rPr>
      </w:pPr>
    </w:p>
    <w:p w14:paraId="0F9F25D6" w14:textId="77777777" w:rsidR="003A2155" w:rsidRDefault="003A2155" w:rsidP="003A2155">
      <w:pPr>
        <w:pStyle w:val="Bodytext60"/>
        <w:shd w:val="clear" w:color="auto" w:fill="auto"/>
        <w:spacing w:line="120" w:lineRule="exact"/>
        <w:rPr>
          <w:rFonts w:ascii="Times New Roman" w:hAnsi="Times New Roman" w:cs="Times New Roman"/>
          <w:sz w:val="16"/>
          <w:szCs w:val="16"/>
        </w:rPr>
      </w:pPr>
    </w:p>
    <w:p w14:paraId="59DA9C62" w14:textId="77777777" w:rsidR="003A2155" w:rsidRDefault="003A2155" w:rsidP="003A2155">
      <w:pPr>
        <w:pStyle w:val="Bodytext70"/>
        <w:shd w:val="clear" w:color="auto" w:fill="auto"/>
        <w:spacing w:line="200" w:lineRule="exact"/>
        <w:rPr>
          <w:rFonts w:ascii="Times New Roman" w:hAnsi="Times New Roman" w:cs="Times New Roman"/>
        </w:rPr>
      </w:pPr>
    </w:p>
    <w:p w14:paraId="623C0B17" w14:textId="77777777" w:rsidR="003A2155" w:rsidRDefault="003A2155" w:rsidP="003A2155">
      <w:pPr>
        <w:pStyle w:val="Bodytext70"/>
        <w:shd w:val="clear" w:color="auto" w:fill="auto"/>
        <w:spacing w:line="200" w:lineRule="exact"/>
        <w:rPr>
          <w:rFonts w:ascii="Times New Roman" w:hAnsi="Times New Roman" w:cs="Times New Roman"/>
        </w:rPr>
      </w:pPr>
    </w:p>
    <w:p w14:paraId="3998273F" w14:textId="77777777" w:rsidR="003A2155" w:rsidRPr="00780BC4" w:rsidRDefault="003A2155" w:rsidP="003A2155">
      <w:pPr>
        <w:pStyle w:val="Bodytext70"/>
        <w:shd w:val="clear" w:color="auto" w:fill="auto"/>
        <w:spacing w:line="200" w:lineRule="exact"/>
        <w:rPr>
          <w:rFonts w:ascii="Times New Roman" w:hAnsi="Times New Roman" w:cs="Times New Roman"/>
        </w:rPr>
      </w:pPr>
    </w:p>
    <w:p w14:paraId="7F121A89" w14:textId="77777777" w:rsidR="003A2155" w:rsidRPr="003A2155" w:rsidRDefault="003A2155" w:rsidP="003A2155">
      <w:pPr>
        <w:pStyle w:val="Bodytext60"/>
        <w:shd w:val="clear" w:color="auto" w:fill="auto"/>
        <w:spacing w:line="120" w:lineRule="exact"/>
        <w:rPr>
          <w:rFonts w:ascii="Times New Roman" w:hAnsi="Times New Roman" w:cs="Times New Roman"/>
          <w:sz w:val="16"/>
          <w:szCs w:val="16"/>
        </w:rPr>
      </w:pPr>
    </w:p>
    <w:p w14:paraId="7E9B7B1B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ind w:right="220"/>
        <w:jc w:val="both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Pamokos planavimas, organizavimas ir laiko vadyba. Dalykinis parengimas: atliktų užduočių, namų darbų tikrinimas.</w:t>
      </w:r>
    </w:p>
    <w:p w14:paraId="2DCEB697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Motyvacinis parengimas: mokymosi uždavinių kėlimas ir apibrėžtumas, pamokos temos skelbimas.</w:t>
      </w:r>
    </w:p>
    <w:p w14:paraId="6E3F9B64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Mokymo medžiagos aktualizavimas, susiejimas su mokinių patirtimi, interesais, poreikiais.</w:t>
      </w:r>
    </w:p>
    <w:p w14:paraId="193931AF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Tinkamas metodų parinkimas, atsižvelgiant į mokinių mokymosi pasiekimų lygį ir mokymosi stilių. Individualaus ir grupinio mokymo(</w:t>
      </w:r>
      <w:proofErr w:type="spellStart"/>
      <w:r w:rsidRPr="00780BC4">
        <w:rPr>
          <w:rFonts w:ascii="Times New Roman" w:hAnsi="Times New Roman" w:cs="Times New Roman"/>
        </w:rPr>
        <w:t>si</w:t>
      </w:r>
      <w:proofErr w:type="spellEnd"/>
      <w:r w:rsidRPr="00780BC4">
        <w:rPr>
          <w:rFonts w:ascii="Times New Roman" w:hAnsi="Times New Roman" w:cs="Times New Roman"/>
        </w:rPr>
        <w:t>) derinimas. Kritinio mąstymo ugdymas ir kūrybiškumo skatinimas. Mokymo ir mokymosi individualizavimas, pagalba mokiniui.</w:t>
      </w:r>
    </w:p>
    <w:p w14:paraId="4233BED8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Integruojamojo dalyko mokomosios medžiagos santykis, tikslingumas ir efektyvumas.</w:t>
      </w:r>
    </w:p>
    <w:p w14:paraId="562D4E1E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jc w:val="both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Vadovavimas mokymuisi</w:t>
      </w:r>
    </w:p>
    <w:p w14:paraId="231AB316" w14:textId="77777777" w:rsidR="003A2155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Galimybė mokiniams išsakyti mokymosi lūkesčius. Mokymosi sėkmės patirtys.</w:t>
      </w:r>
    </w:p>
    <w:p w14:paraId="525512D5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Mokymosi įprasminimas: sudaromos sąlygos modeliuoti ar spręsti realaus pasaulio problemas, ugdytis realiam gyvenimui aktualius mąstymo ir veiklos gebėjimus.</w:t>
      </w:r>
    </w:p>
    <w:p w14:paraId="24C045EE" w14:textId="77777777" w:rsidR="003A2155" w:rsidRPr="00780BC4" w:rsidRDefault="003A2155" w:rsidP="003A2155">
      <w:pPr>
        <w:pStyle w:val="Bodytext50"/>
        <w:framePr w:w="4440" w:h="5101" w:hRule="exact" w:wrap="none" w:vAnchor="page" w:hAnchor="page" w:x="1591" w:y="10966"/>
        <w:shd w:val="clear" w:color="auto" w:fill="auto"/>
        <w:spacing w:before="0" w:line="240" w:lineRule="exact"/>
        <w:rPr>
          <w:rFonts w:ascii="Times New Roman" w:hAnsi="Times New Roman" w:cs="Times New Roman"/>
        </w:rPr>
      </w:pPr>
    </w:p>
    <w:p w14:paraId="24E8D13E" w14:textId="142A1C9C" w:rsidR="003A2155" w:rsidRDefault="003A2155" w:rsidP="003A2155">
      <w:pPr>
        <w:pStyle w:val="Bodytext70"/>
        <w:shd w:val="clear" w:color="auto" w:fill="auto"/>
        <w:spacing w:line="20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Stebint ir vertinant pamoką, atkreiptinas dėmesys į šiuos pamokos aspektus:</w:t>
      </w:r>
    </w:p>
    <w:p w14:paraId="36575059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Mokymosi įsivertinimas, įvardijant mokymosi sunkumus ir problemas.</w:t>
      </w:r>
    </w:p>
    <w:p w14:paraId="4EB22A24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Mokymosi pažangos fiksavimas.</w:t>
      </w:r>
    </w:p>
    <w:p w14:paraId="24078FAE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Tolesnių mokymosi žingsnių nustatymas.</w:t>
      </w:r>
    </w:p>
    <w:p w14:paraId="511FCF91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Vertinimo kriterijų aiškumas.</w:t>
      </w:r>
    </w:p>
    <w:p w14:paraId="4C6AC0D9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Vertinimo būdų įvairovė, individualizavimas ir dažnumas.</w:t>
      </w:r>
    </w:p>
    <w:p w14:paraId="36751023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Namų darbų tikslingumas ir apimtys.</w:t>
      </w:r>
    </w:p>
    <w:p w14:paraId="43F8D73F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Namų darbų individualizavimas.</w:t>
      </w:r>
    </w:p>
    <w:p w14:paraId="3C665F22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Išsikeltų uždavinių įgyvendinimas ir pamokos rezultatų apibendrinimas.</w:t>
      </w:r>
    </w:p>
    <w:p w14:paraId="3E5C6DA0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Mokinių tarpusavio santykiai ir savijauta klasėje. Tvarkos ir drausmės palaikymas bei elgesio problemų sprendimas.</w:t>
      </w:r>
    </w:p>
    <w:p w14:paraId="7AE65788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Patalpos tinkamumas mokytis, jaukumas, estetiškumas.</w:t>
      </w:r>
    </w:p>
    <w:p w14:paraId="71B8F663" w14:textId="77777777" w:rsidR="003A2155" w:rsidRPr="00780BC4" w:rsidRDefault="003A2155" w:rsidP="003A2155">
      <w:pPr>
        <w:pStyle w:val="Bodytext50"/>
        <w:framePr w:w="4464" w:h="4205" w:hRule="exact" w:wrap="none" w:vAnchor="page" w:hAnchor="page" w:x="6766" w:y="11101"/>
        <w:shd w:val="clear" w:color="auto" w:fill="auto"/>
        <w:spacing w:before="0" w:line="240" w:lineRule="exact"/>
        <w:rPr>
          <w:rFonts w:ascii="Times New Roman" w:hAnsi="Times New Roman" w:cs="Times New Roman"/>
        </w:rPr>
      </w:pPr>
      <w:r w:rsidRPr="00780BC4">
        <w:rPr>
          <w:rFonts w:ascii="Times New Roman" w:hAnsi="Times New Roman" w:cs="Times New Roman"/>
        </w:rPr>
        <w:t>Pateikiamos medžiagos estetiškumas.</w:t>
      </w:r>
    </w:p>
    <w:p w14:paraId="4ABCAB11" w14:textId="5D24EAD6" w:rsidR="00314A9C" w:rsidRPr="003A2155" w:rsidRDefault="003A2155" w:rsidP="003A2155">
      <w:pPr>
        <w:rPr>
          <w:rFonts w:ascii="Times New Roman" w:hAnsi="Times New Roman" w:cs="Times New Roman"/>
          <w:sz w:val="24"/>
          <w:szCs w:val="24"/>
        </w:rPr>
      </w:pPr>
      <w:r w:rsidRPr="003A2155">
        <w:rPr>
          <w:rFonts w:ascii="Times New Roman" w:hAnsi="Times New Roman" w:cs="Times New Roman"/>
          <w:sz w:val="24"/>
          <w:szCs w:val="24"/>
        </w:rPr>
        <w:tab/>
      </w:r>
    </w:p>
    <w:sectPr w:rsidR="00314A9C" w:rsidRPr="003A2155" w:rsidSect="003A215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55"/>
    <w:rsid w:val="00314A9C"/>
    <w:rsid w:val="003A2155"/>
    <w:rsid w:val="003F136A"/>
    <w:rsid w:val="0048230B"/>
    <w:rsid w:val="009023C5"/>
    <w:rsid w:val="00933ADC"/>
    <w:rsid w:val="00A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8B59"/>
  <w15:chartTrackingRefBased/>
  <w15:docId w15:val="{D4A41B5E-0879-4EB0-B27C-F844F702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215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215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21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21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21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21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21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21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215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215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2155"/>
    <w:rPr>
      <w:b/>
      <w:bCs/>
      <w:smallCaps/>
      <w:color w:val="0F4761" w:themeColor="accent1" w:themeShade="BF"/>
      <w:spacing w:val="5"/>
    </w:rPr>
  </w:style>
  <w:style w:type="character" w:customStyle="1" w:styleId="Bodytext4">
    <w:name w:val="Body text (4)_"/>
    <w:basedOn w:val="Numatytasispastraiposriftas"/>
    <w:link w:val="Bodytext40"/>
    <w:rsid w:val="003A215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prastasis"/>
    <w:link w:val="Bodytext4"/>
    <w:rsid w:val="003A2155"/>
    <w:pPr>
      <w:widowControl w:val="0"/>
      <w:shd w:val="clear" w:color="auto" w:fill="FFFFFF"/>
      <w:spacing w:before="840" w:after="360" w:line="0" w:lineRule="atLeast"/>
      <w:jc w:val="center"/>
    </w:pPr>
    <w:rPr>
      <w:rFonts w:ascii="Calibri" w:eastAsia="Calibri" w:hAnsi="Calibri" w:cs="Calibri"/>
      <w:b/>
      <w:bCs/>
    </w:rPr>
  </w:style>
  <w:style w:type="character" w:customStyle="1" w:styleId="Bodytext2">
    <w:name w:val="Body text (2)_"/>
    <w:basedOn w:val="Numatytasispastraiposriftas"/>
    <w:link w:val="Bodytext20"/>
    <w:rsid w:val="003A2155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A2155"/>
    <w:pPr>
      <w:widowControl w:val="0"/>
      <w:shd w:val="clear" w:color="auto" w:fill="FFFFFF"/>
      <w:spacing w:before="360" w:after="240" w:line="293" w:lineRule="exact"/>
      <w:ind w:hanging="46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Headerorfooter">
    <w:name w:val="Header or footer_"/>
    <w:basedOn w:val="Numatytasispastraiposriftas"/>
    <w:link w:val="Headerorfooter0"/>
    <w:rsid w:val="003A215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prastasis"/>
    <w:link w:val="Headerorfooter"/>
    <w:rsid w:val="003A2155"/>
    <w:pPr>
      <w:widowControl w:val="0"/>
      <w:shd w:val="clear" w:color="auto" w:fill="FFFFFF"/>
      <w:spacing w:after="0" w:line="245" w:lineRule="exact"/>
    </w:pPr>
    <w:rPr>
      <w:rFonts w:ascii="Calibri" w:eastAsia="Calibri" w:hAnsi="Calibri" w:cs="Calibri"/>
      <w:sz w:val="20"/>
      <w:szCs w:val="20"/>
    </w:rPr>
  </w:style>
  <w:style w:type="character" w:customStyle="1" w:styleId="Bodytext6">
    <w:name w:val="Body text (6)_"/>
    <w:basedOn w:val="Numatytasispastraiposriftas"/>
    <w:link w:val="Bodytext60"/>
    <w:rsid w:val="003A2155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Bodytext60">
    <w:name w:val="Body text (6)"/>
    <w:basedOn w:val="prastasis"/>
    <w:link w:val="Bodytext6"/>
    <w:rsid w:val="003A215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2"/>
      <w:szCs w:val="12"/>
    </w:rPr>
  </w:style>
  <w:style w:type="character" w:customStyle="1" w:styleId="Bodytext7">
    <w:name w:val="Body text (7)_"/>
    <w:basedOn w:val="Numatytasispastraiposriftas"/>
    <w:link w:val="Bodytext70"/>
    <w:rsid w:val="003A2155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Bodytext70">
    <w:name w:val="Body text (7)"/>
    <w:basedOn w:val="prastasis"/>
    <w:link w:val="Bodytext7"/>
    <w:rsid w:val="003A215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5">
    <w:name w:val="Body text (5)_"/>
    <w:basedOn w:val="Numatytasispastraiposriftas"/>
    <w:link w:val="Bodytext50"/>
    <w:rsid w:val="003A215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prastasis"/>
    <w:link w:val="Bodytext5"/>
    <w:rsid w:val="003A2155"/>
    <w:pPr>
      <w:widowControl w:val="0"/>
      <w:shd w:val="clear" w:color="auto" w:fill="FFFFFF"/>
      <w:spacing w:before="240" w:after="0" w:line="490" w:lineRule="exac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Baslyk</dc:creator>
  <cp:keywords/>
  <dc:description/>
  <cp:lastModifiedBy>Gražina Baslyk</cp:lastModifiedBy>
  <cp:revision>2</cp:revision>
  <dcterms:created xsi:type="dcterms:W3CDTF">2025-02-14T09:08:00Z</dcterms:created>
  <dcterms:modified xsi:type="dcterms:W3CDTF">2025-02-14T09:08:00Z</dcterms:modified>
</cp:coreProperties>
</file>