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08502" w14:textId="77777777" w:rsidR="00D40AB0" w:rsidRDefault="00965143" w:rsidP="00965143">
      <w:pPr>
        <w:pStyle w:val="Pagrindinistekstas"/>
        <w:spacing w:before="68"/>
        <w:jc w:val="right"/>
      </w:pPr>
      <w:r>
        <w:t>PATVIRTINTA</w:t>
      </w:r>
    </w:p>
    <w:p w14:paraId="151B4DBC" w14:textId="77777777" w:rsidR="00965143" w:rsidRDefault="00965143" w:rsidP="00965143">
      <w:pPr>
        <w:pStyle w:val="Pagrindinistekstas"/>
        <w:spacing w:before="1"/>
        <w:ind w:right="-31"/>
        <w:jc w:val="right"/>
        <w:rPr>
          <w:spacing w:val="-3"/>
        </w:rPr>
      </w:pPr>
      <w:r>
        <w:t>Vilniaus Jono Pauliaus II progimnazijos</w:t>
      </w:r>
      <w:r>
        <w:rPr>
          <w:spacing w:val="-3"/>
        </w:rPr>
        <w:t xml:space="preserve"> </w:t>
      </w:r>
    </w:p>
    <w:p w14:paraId="347B80C8" w14:textId="54449DC4" w:rsidR="00D40AB0" w:rsidRDefault="00965143" w:rsidP="00965143">
      <w:pPr>
        <w:pStyle w:val="Pagrindinistekstas"/>
        <w:spacing w:before="1"/>
        <w:ind w:right="-31"/>
        <w:jc w:val="right"/>
      </w:pPr>
      <w:r>
        <w:t>direktoriaus 20</w:t>
      </w:r>
      <w:r w:rsidR="00A74927">
        <w:t>2</w:t>
      </w:r>
      <w:r w:rsidR="00E760FD">
        <w:t>0</w:t>
      </w:r>
      <w:r w:rsidR="00A74927">
        <w:t xml:space="preserve"> </w:t>
      </w:r>
      <w:r>
        <w:t>m.</w:t>
      </w:r>
      <w:r w:rsidR="00A01921">
        <w:t xml:space="preserve"> spalio 20</w:t>
      </w:r>
      <w:r>
        <w:t xml:space="preserve"> d.</w:t>
      </w:r>
    </w:p>
    <w:p w14:paraId="01085772" w14:textId="6F58F13C" w:rsidR="00D40AB0" w:rsidRDefault="00965143" w:rsidP="00965143">
      <w:pPr>
        <w:pStyle w:val="Pagrindinistekstas"/>
        <w:jc w:val="right"/>
      </w:pPr>
      <w:r>
        <w:t>įsakymu Nr.</w:t>
      </w:r>
      <w:r w:rsidR="00A01921">
        <w:t xml:space="preserve"> 1.4./V-120</w:t>
      </w:r>
      <w:r>
        <w:t xml:space="preserve"> </w:t>
      </w:r>
    </w:p>
    <w:p w14:paraId="380F5B46" w14:textId="77777777" w:rsidR="00D40AB0" w:rsidRDefault="00D40AB0">
      <w:pPr>
        <w:pStyle w:val="Pagrindinistekstas"/>
        <w:rPr>
          <w:sz w:val="26"/>
        </w:rPr>
      </w:pPr>
    </w:p>
    <w:p w14:paraId="402D6260" w14:textId="77777777" w:rsidR="00D40AB0" w:rsidRDefault="00D40AB0">
      <w:pPr>
        <w:pStyle w:val="Pagrindinistekstas"/>
        <w:spacing w:before="5"/>
        <w:rPr>
          <w:sz w:val="22"/>
        </w:rPr>
      </w:pPr>
    </w:p>
    <w:p w14:paraId="2823C8EE" w14:textId="77777777" w:rsidR="00D40AB0" w:rsidRDefault="00965143">
      <w:pPr>
        <w:pStyle w:val="Antrat1"/>
        <w:ind w:left="1506"/>
        <w:jc w:val="center"/>
      </w:pPr>
      <w:r>
        <w:t>PAŠALINIŲ ASMENŲ LANKYMOSI</w:t>
      </w:r>
    </w:p>
    <w:p w14:paraId="7FE013F2" w14:textId="1416E371" w:rsidR="00D40AB0" w:rsidRDefault="00965143">
      <w:pPr>
        <w:ind w:left="1568" w:right="1500"/>
        <w:jc w:val="center"/>
        <w:rPr>
          <w:b/>
          <w:sz w:val="24"/>
        </w:rPr>
      </w:pPr>
      <w:r>
        <w:rPr>
          <w:b/>
          <w:sz w:val="24"/>
        </w:rPr>
        <w:t>VILNIAUS JONO PAULIAUS II PROGIMNAZIJOJE TVARKOS APRAŠAS</w:t>
      </w:r>
    </w:p>
    <w:p w14:paraId="526A21AD" w14:textId="77777777" w:rsidR="00D40AB0" w:rsidRDefault="00D40AB0">
      <w:pPr>
        <w:pStyle w:val="Pagrindinistekstas"/>
        <w:rPr>
          <w:b/>
          <w:sz w:val="26"/>
        </w:rPr>
      </w:pPr>
    </w:p>
    <w:p w14:paraId="4C9ABFF1" w14:textId="77777777" w:rsidR="00D40AB0" w:rsidRDefault="00D40AB0">
      <w:pPr>
        <w:pStyle w:val="Pagrindinistekstas"/>
        <w:rPr>
          <w:b/>
          <w:sz w:val="22"/>
        </w:rPr>
      </w:pPr>
    </w:p>
    <w:p w14:paraId="67C24F13" w14:textId="77777777" w:rsidR="00D40AB0" w:rsidRDefault="00965143">
      <w:pPr>
        <w:pStyle w:val="Sraopastraipa"/>
        <w:numPr>
          <w:ilvl w:val="0"/>
          <w:numId w:val="2"/>
        </w:numPr>
        <w:tabs>
          <w:tab w:val="left" w:pos="4430"/>
        </w:tabs>
        <w:ind w:right="3301" w:firstLine="948"/>
        <w:jc w:val="left"/>
        <w:rPr>
          <w:b/>
          <w:sz w:val="24"/>
        </w:rPr>
      </w:pPr>
      <w:r>
        <w:rPr>
          <w:b/>
          <w:sz w:val="24"/>
        </w:rPr>
        <w:t>SKYRIUS BENDROSIOS</w:t>
      </w:r>
      <w:r>
        <w:rPr>
          <w:b/>
          <w:spacing w:val="8"/>
          <w:sz w:val="24"/>
        </w:rPr>
        <w:t xml:space="preserve"> </w:t>
      </w:r>
      <w:r>
        <w:rPr>
          <w:b/>
          <w:spacing w:val="-3"/>
          <w:sz w:val="24"/>
        </w:rPr>
        <w:t>NUOSTATOS</w:t>
      </w:r>
    </w:p>
    <w:p w14:paraId="24607388" w14:textId="77777777" w:rsidR="00D40AB0" w:rsidRDefault="00D40AB0">
      <w:pPr>
        <w:pStyle w:val="Pagrindinistekstas"/>
        <w:spacing w:before="7"/>
        <w:rPr>
          <w:b/>
          <w:sz w:val="23"/>
        </w:rPr>
      </w:pPr>
    </w:p>
    <w:p w14:paraId="233CE3E7" w14:textId="1FEDC331" w:rsidR="00D40AB0" w:rsidRDefault="00965143">
      <w:pPr>
        <w:pStyle w:val="Sraopastraipa"/>
        <w:numPr>
          <w:ilvl w:val="0"/>
          <w:numId w:val="1"/>
        </w:numPr>
        <w:tabs>
          <w:tab w:val="left" w:pos="1127"/>
        </w:tabs>
        <w:ind w:right="103" w:firstLine="719"/>
        <w:jc w:val="both"/>
        <w:rPr>
          <w:sz w:val="24"/>
        </w:rPr>
      </w:pPr>
      <w:r>
        <w:rPr>
          <w:sz w:val="24"/>
        </w:rPr>
        <w:t>Pašalinių asmenų lankymosi Vilniaus Jono Pauliaus II progimnazijoje tvarkos aprašas (toliau Aprašas) parengta vadovaujantis Lietuvos Respublikos vaiko minimalios ir vidutinės priežiūros įstatymu (Žin., 2007, Nr.80-3214) ir Lietuvos Respublikos vaiko minimalios ir vidutinės priežiūros įstatymo Nr. X-1238 pakeitimo įstatymu (TAR 2016-07-15, Nr. 20656), siekiant užtikrinti saugią, užkertančią kelią smurto, prievartos apraiškoms ir žalingiems įpročiams</w:t>
      </w:r>
      <w:r>
        <w:rPr>
          <w:spacing w:val="-21"/>
          <w:sz w:val="24"/>
        </w:rPr>
        <w:t xml:space="preserve"> </w:t>
      </w:r>
      <w:r>
        <w:rPr>
          <w:sz w:val="24"/>
        </w:rPr>
        <w:t>aplinką.</w:t>
      </w:r>
    </w:p>
    <w:p w14:paraId="71FFD0EF" w14:textId="36BAF50F" w:rsidR="00D40AB0" w:rsidRDefault="00965143">
      <w:pPr>
        <w:pStyle w:val="Sraopastraipa"/>
        <w:numPr>
          <w:ilvl w:val="0"/>
          <w:numId w:val="1"/>
        </w:numPr>
        <w:tabs>
          <w:tab w:val="left" w:pos="1153"/>
        </w:tabs>
        <w:ind w:right="105" w:firstLine="719"/>
        <w:jc w:val="both"/>
        <w:rPr>
          <w:sz w:val="24"/>
        </w:rPr>
      </w:pPr>
      <w:r>
        <w:rPr>
          <w:sz w:val="24"/>
        </w:rPr>
        <w:t>Pašaliniais asmenimis laikomi su progimnazijoje vykstančiu ugdymo procesu nesusiję žmonės, kurie tuo metu formaliai yra nepriskirti progimnazijos bendruomenei arba asmenys, kurių priklausomybę mokyklos bendruomenei budinčiam darbuotojui sunku</w:t>
      </w:r>
      <w:r>
        <w:rPr>
          <w:spacing w:val="-2"/>
          <w:sz w:val="24"/>
        </w:rPr>
        <w:t xml:space="preserve"> </w:t>
      </w:r>
      <w:r>
        <w:rPr>
          <w:sz w:val="24"/>
        </w:rPr>
        <w:t>nustatyti.</w:t>
      </w:r>
    </w:p>
    <w:p w14:paraId="7DFF4D9E" w14:textId="3AC82F3E" w:rsidR="00D40AB0" w:rsidRDefault="00965143">
      <w:pPr>
        <w:pStyle w:val="Sraopastraipa"/>
        <w:numPr>
          <w:ilvl w:val="0"/>
          <w:numId w:val="1"/>
        </w:numPr>
        <w:tabs>
          <w:tab w:val="left" w:pos="1149"/>
        </w:tabs>
        <w:ind w:right="105" w:firstLine="719"/>
        <w:jc w:val="both"/>
        <w:rPr>
          <w:sz w:val="24"/>
        </w:rPr>
      </w:pPr>
      <w:r>
        <w:rPr>
          <w:sz w:val="24"/>
        </w:rPr>
        <w:t>Šis Aprašas apibrėžia pašalinių asmenų lankymosi progimnazijoje fiksavimą, budėtojo pareigas bei atsakomybę ir pašalinių asmenų lankymosi progimnazijoje apskaitos vykdymo</w:t>
      </w:r>
      <w:r>
        <w:rPr>
          <w:spacing w:val="-13"/>
          <w:sz w:val="24"/>
        </w:rPr>
        <w:t xml:space="preserve"> </w:t>
      </w:r>
      <w:r>
        <w:rPr>
          <w:sz w:val="24"/>
        </w:rPr>
        <w:t>kontrolę.</w:t>
      </w:r>
    </w:p>
    <w:p w14:paraId="46519CB6" w14:textId="77777777" w:rsidR="00D40AB0" w:rsidRDefault="00D40AB0">
      <w:pPr>
        <w:pStyle w:val="Pagrindinistekstas"/>
        <w:rPr>
          <w:sz w:val="26"/>
        </w:rPr>
      </w:pPr>
    </w:p>
    <w:p w14:paraId="43F5C4C3" w14:textId="77777777" w:rsidR="00D40AB0" w:rsidRDefault="00D40AB0">
      <w:pPr>
        <w:pStyle w:val="Pagrindinistekstas"/>
        <w:spacing w:before="6"/>
        <w:rPr>
          <w:sz w:val="22"/>
        </w:rPr>
      </w:pPr>
    </w:p>
    <w:p w14:paraId="468A5417" w14:textId="77777777" w:rsidR="00D40AB0" w:rsidRDefault="00965143" w:rsidP="00965143">
      <w:pPr>
        <w:pStyle w:val="Antrat1"/>
        <w:numPr>
          <w:ilvl w:val="0"/>
          <w:numId w:val="2"/>
        </w:numPr>
        <w:tabs>
          <w:tab w:val="left" w:pos="284"/>
        </w:tabs>
        <w:ind w:left="3969" w:right="0" w:hanging="4243"/>
        <w:jc w:val="center"/>
      </w:pPr>
      <w:r>
        <w:t>S</w:t>
      </w:r>
      <w:r>
        <w:rPr>
          <w:spacing w:val="-24"/>
        </w:rPr>
        <w:t xml:space="preserve"> </w:t>
      </w:r>
      <w:r>
        <w:t>K</w:t>
      </w:r>
      <w:r>
        <w:rPr>
          <w:spacing w:val="-27"/>
        </w:rPr>
        <w:t xml:space="preserve"> </w:t>
      </w:r>
      <w:r>
        <w:t>Y</w:t>
      </w:r>
      <w:r>
        <w:rPr>
          <w:spacing w:val="-25"/>
        </w:rPr>
        <w:t xml:space="preserve"> </w:t>
      </w:r>
      <w:r>
        <w:t>R</w:t>
      </w:r>
      <w:r>
        <w:rPr>
          <w:spacing w:val="-25"/>
        </w:rPr>
        <w:t xml:space="preserve"> </w:t>
      </w:r>
      <w:r>
        <w:t>I</w:t>
      </w:r>
      <w:r>
        <w:rPr>
          <w:spacing w:val="-24"/>
        </w:rPr>
        <w:t xml:space="preserve"> </w:t>
      </w:r>
      <w:r>
        <w:t>U</w:t>
      </w:r>
      <w:r>
        <w:rPr>
          <w:spacing w:val="-26"/>
        </w:rPr>
        <w:t xml:space="preserve"> </w:t>
      </w:r>
      <w:r>
        <w:t>S</w:t>
      </w:r>
    </w:p>
    <w:p w14:paraId="43C8DBBC" w14:textId="77777777" w:rsidR="00D40AB0" w:rsidRDefault="00965143">
      <w:pPr>
        <w:ind w:left="719" w:right="416"/>
        <w:jc w:val="center"/>
        <w:rPr>
          <w:b/>
          <w:sz w:val="24"/>
        </w:rPr>
      </w:pPr>
      <w:r>
        <w:rPr>
          <w:b/>
          <w:sz w:val="24"/>
        </w:rPr>
        <w:t>PAŠALINIŲ ASMENŲ LANKYMOSI FIKSAVIMAS IR LANKYMOSI TVARKA</w:t>
      </w:r>
    </w:p>
    <w:p w14:paraId="0BA28BEC" w14:textId="77777777" w:rsidR="00D40AB0" w:rsidRDefault="00D40AB0">
      <w:pPr>
        <w:pStyle w:val="Pagrindinistekstas"/>
        <w:spacing w:before="6"/>
        <w:rPr>
          <w:b/>
          <w:sz w:val="23"/>
        </w:rPr>
      </w:pPr>
    </w:p>
    <w:p w14:paraId="75DEA14A" w14:textId="26A00E1A" w:rsidR="00D40AB0" w:rsidRDefault="00965143">
      <w:pPr>
        <w:pStyle w:val="Sraopastraipa"/>
        <w:numPr>
          <w:ilvl w:val="0"/>
          <w:numId w:val="1"/>
        </w:numPr>
        <w:tabs>
          <w:tab w:val="left" w:pos="1108"/>
        </w:tabs>
        <w:spacing w:before="1"/>
        <w:ind w:right="102" w:firstLine="719"/>
        <w:rPr>
          <w:sz w:val="24"/>
        </w:rPr>
      </w:pPr>
      <w:r>
        <w:rPr>
          <w:sz w:val="24"/>
        </w:rPr>
        <w:t>Pašaliniai asmenys atėję į progimnaziją turi užsiregistruoti pas budėtoją Pašalinių asmenų lankymosi progimnazijoje registracijos</w:t>
      </w:r>
      <w:r>
        <w:rPr>
          <w:spacing w:val="2"/>
          <w:sz w:val="24"/>
        </w:rPr>
        <w:t xml:space="preserve"> </w:t>
      </w:r>
      <w:r>
        <w:rPr>
          <w:sz w:val="24"/>
        </w:rPr>
        <w:t>žurnale.</w:t>
      </w:r>
    </w:p>
    <w:p w14:paraId="78DE9BCD" w14:textId="60D5816A" w:rsidR="00D40AB0" w:rsidRDefault="00965143">
      <w:pPr>
        <w:pStyle w:val="Sraopastraipa"/>
        <w:numPr>
          <w:ilvl w:val="0"/>
          <w:numId w:val="1"/>
        </w:numPr>
        <w:tabs>
          <w:tab w:val="left" w:pos="1074"/>
        </w:tabs>
        <w:ind w:left="1074" w:hanging="240"/>
        <w:rPr>
          <w:sz w:val="24"/>
        </w:rPr>
      </w:pPr>
      <w:r>
        <w:rPr>
          <w:sz w:val="24"/>
        </w:rPr>
        <w:t>Pašalinių asmenų lankymosi progimnazijoje registracijos žurnale interesantas</w:t>
      </w:r>
      <w:r>
        <w:rPr>
          <w:spacing w:val="-2"/>
          <w:sz w:val="24"/>
        </w:rPr>
        <w:t xml:space="preserve"> </w:t>
      </w:r>
      <w:r>
        <w:rPr>
          <w:sz w:val="24"/>
        </w:rPr>
        <w:t>nurodo:</w:t>
      </w:r>
    </w:p>
    <w:p w14:paraId="0F0BF47F" w14:textId="77777777" w:rsidR="00D40AB0" w:rsidRDefault="00965143">
      <w:pPr>
        <w:pStyle w:val="Sraopastraipa"/>
        <w:numPr>
          <w:ilvl w:val="1"/>
          <w:numId w:val="1"/>
        </w:numPr>
        <w:tabs>
          <w:tab w:val="left" w:pos="1974"/>
        </w:tabs>
        <w:ind w:hanging="421"/>
        <w:rPr>
          <w:sz w:val="24"/>
        </w:rPr>
      </w:pPr>
      <w:r>
        <w:rPr>
          <w:sz w:val="24"/>
        </w:rPr>
        <w:t>savo vardą,</w:t>
      </w:r>
      <w:r>
        <w:rPr>
          <w:spacing w:val="-1"/>
          <w:sz w:val="24"/>
        </w:rPr>
        <w:t xml:space="preserve"> </w:t>
      </w:r>
      <w:r>
        <w:rPr>
          <w:sz w:val="24"/>
        </w:rPr>
        <w:t>pavardę,</w:t>
      </w:r>
    </w:p>
    <w:p w14:paraId="58AF6AB3" w14:textId="77777777" w:rsidR="00D40AB0" w:rsidRDefault="00965143">
      <w:pPr>
        <w:pStyle w:val="Sraopastraipa"/>
        <w:numPr>
          <w:ilvl w:val="1"/>
          <w:numId w:val="1"/>
        </w:numPr>
        <w:tabs>
          <w:tab w:val="left" w:pos="1974"/>
        </w:tabs>
        <w:ind w:hanging="421"/>
        <w:rPr>
          <w:sz w:val="24"/>
        </w:rPr>
      </w:pPr>
      <w:r>
        <w:rPr>
          <w:sz w:val="24"/>
        </w:rPr>
        <w:t>atvykimo ir išvykimo</w:t>
      </w:r>
      <w:r>
        <w:rPr>
          <w:spacing w:val="-1"/>
          <w:sz w:val="24"/>
        </w:rPr>
        <w:t xml:space="preserve"> </w:t>
      </w:r>
      <w:r>
        <w:rPr>
          <w:sz w:val="24"/>
        </w:rPr>
        <w:t>laiką,</w:t>
      </w:r>
    </w:p>
    <w:p w14:paraId="5C9D4891" w14:textId="7A82E3A2" w:rsidR="00D40AB0" w:rsidRDefault="00965143">
      <w:pPr>
        <w:pStyle w:val="Sraopastraipa"/>
        <w:numPr>
          <w:ilvl w:val="1"/>
          <w:numId w:val="1"/>
        </w:numPr>
        <w:tabs>
          <w:tab w:val="left" w:pos="1974"/>
        </w:tabs>
        <w:ind w:hanging="421"/>
        <w:rPr>
          <w:sz w:val="24"/>
        </w:rPr>
      </w:pPr>
      <w:r>
        <w:rPr>
          <w:sz w:val="24"/>
        </w:rPr>
        <w:t>atvykimo į Progimnaziją tikslą ir asmenį, pas kurį</w:t>
      </w:r>
      <w:r>
        <w:rPr>
          <w:spacing w:val="-1"/>
          <w:sz w:val="24"/>
        </w:rPr>
        <w:t xml:space="preserve"> </w:t>
      </w:r>
      <w:r>
        <w:rPr>
          <w:sz w:val="24"/>
        </w:rPr>
        <w:t>atvyko.</w:t>
      </w:r>
    </w:p>
    <w:p w14:paraId="18F5BFF7" w14:textId="77777777" w:rsidR="00D40AB0" w:rsidRDefault="00965143">
      <w:pPr>
        <w:pStyle w:val="Sraopastraipa"/>
        <w:numPr>
          <w:ilvl w:val="0"/>
          <w:numId w:val="1"/>
        </w:numPr>
        <w:tabs>
          <w:tab w:val="left" w:pos="1134"/>
        </w:tabs>
        <w:ind w:right="112" w:firstLine="719"/>
        <w:jc w:val="both"/>
        <w:rPr>
          <w:sz w:val="24"/>
        </w:rPr>
      </w:pPr>
      <w:r>
        <w:rPr>
          <w:sz w:val="24"/>
        </w:rPr>
        <w:t>Pašaliniai asmenys įleidžiami tik pateikus asmens tapatybę liudijantį dokumentą su nuotrauka.</w:t>
      </w:r>
    </w:p>
    <w:p w14:paraId="26D21FAE" w14:textId="77777777" w:rsidR="00D40AB0" w:rsidRDefault="00965143">
      <w:pPr>
        <w:pStyle w:val="Sraopastraipa"/>
        <w:numPr>
          <w:ilvl w:val="0"/>
          <w:numId w:val="1"/>
        </w:numPr>
        <w:tabs>
          <w:tab w:val="left" w:pos="1105"/>
        </w:tabs>
        <w:ind w:right="103" w:firstLine="719"/>
        <w:jc w:val="both"/>
        <w:rPr>
          <w:sz w:val="24"/>
        </w:rPr>
      </w:pPr>
      <w:r>
        <w:rPr>
          <w:sz w:val="24"/>
        </w:rPr>
        <w:t>Jei atvyko grupė žmonių, pašalinių asmenų lankymosi žurnale registruojasi tik grupės vadovas, nurodydamas grupės narių</w:t>
      </w:r>
      <w:r>
        <w:rPr>
          <w:spacing w:val="-1"/>
          <w:sz w:val="24"/>
        </w:rPr>
        <w:t xml:space="preserve"> </w:t>
      </w:r>
      <w:r>
        <w:rPr>
          <w:sz w:val="24"/>
        </w:rPr>
        <w:t>skaičių.</w:t>
      </w:r>
    </w:p>
    <w:p w14:paraId="66160B7C" w14:textId="0A63AFBF" w:rsidR="00D40AB0" w:rsidRDefault="00965143">
      <w:pPr>
        <w:pStyle w:val="Sraopastraipa"/>
        <w:numPr>
          <w:ilvl w:val="0"/>
          <w:numId w:val="1"/>
        </w:numPr>
        <w:tabs>
          <w:tab w:val="left" w:pos="1113"/>
        </w:tabs>
        <w:ind w:right="107" w:firstLine="719"/>
        <w:jc w:val="both"/>
        <w:rPr>
          <w:sz w:val="24"/>
        </w:rPr>
      </w:pPr>
      <w:r>
        <w:rPr>
          <w:sz w:val="24"/>
        </w:rPr>
        <w:t>Mokinių tėvai (globėjai, rūpintojai) į mokytojus ir / ar klasių auklėtojus gali kreiptis tėvų susirinkimų metu arba iš anksto suderinę susitikimo</w:t>
      </w:r>
      <w:r>
        <w:rPr>
          <w:spacing w:val="-15"/>
          <w:sz w:val="24"/>
        </w:rPr>
        <w:t xml:space="preserve"> </w:t>
      </w:r>
      <w:r>
        <w:rPr>
          <w:sz w:val="24"/>
        </w:rPr>
        <w:t>laiką.</w:t>
      </w:r>
    </w:p>
    <w:p w14:paraId="76C37381" w14:textId="188836E1" w:rsidR="00D40AB0" w:rsidRPr="001132EE" w:rsidRDefault="00965143">
      <w:pPr>
        <w:pStyle w:val="Sraopastraipa"/>
        <w:numPr>
          <w:ilvl w:val="0"/>
          <w:numId w:val="1"/>
        </w:numPr>
        <w:tabs>
          <w:tab w:val="left" w:pos="1117"/>
        </w:tabs>
        <w:ind w:right="102" w:firstLine="719"/>
        <w:jc w:val="both"/>
        <w:rPr>
          <w:sz w:val="24"/>
        </w:rPr>
      </w:pPr>
      <w:r w:rsidRPr="001132EE">
        <w:rPr>
          <w:sz w:val="24"/>
        </w:rPr>
        <w:t>Mokinių tėvai</w:t>
      </w:r>
      <w:r w:rsidR="001132EE">
        <w:rPr>
          <w:sz w:val="24"/>
        </w:rPr>
        <w:t xml:space="preserve"> (globėjai, rūpintojai) </w:t>
      </w:r>
      <w:r w:rsidRPr="001132EE">
        <w:rPr>
          <w:sz w:val="24"/>
        </w:rPr>
        <w:t>ar kiti asmenys, atvykę pasiimti vaiko, privalo laukti prie pagrindini</w:t>
      </w:r>
      <w:r w:rsidR="001132EE">
        <w:rPr>
          <w:sz w:val="24"/>
        </w:rPr>
        <w:t>ų</w:t>
      </w:r>
      <w:r w:rsidRPr="001132EE">
        <w:rPr>
          <w:sz w:val="24"/>
        </w:rPr>
        <w:t xml:space="preserve"> įėjim</w:t>
      </w:r>
      <w:r w:rsidR="001132EE">
        <w:rPr>
          <w:sz w:val="24"/>
        </w:rPr>
        <w:t>ų (pagal priešmokyklinio ugdymo grupių, 1-4 klasių ir 5-8 klasių</w:t>
      </w:r>
      <w:r w:rsidRPr="001132EE">
        <w:rPr>
          <w:sz w:val="24"/>
        </w:rPr>
        <w:t xml:space="preserve"> </w:t>
      </w:r>
      <w:r w:rsidR="001132EE">
        <w:rPr>
          <w:sz w:val="24"/>
        </w:rPr>
        <w:t>srautus). E</w:t>
      </w:r>
      <w:r w:rsidRPr="001132EE">
        <w:rPr>
          <w:sz w:val="24"/>
        </w:rPr>
        <w:t xml:space="preserve">iti prie kabinetų </w:t>
      </w:r>
      <w:r w:rsidR="001132EE">
        <w:rPr>
          <w:sz w:val="24"/>
        </w:rPr>
        <w:t xml:space="preserve">griežtai </w:t>
      </w:r>
      <w:r w:rsidRPr="001132EE">
        <w:rPr>
          <w:sz w:val="24"/>
        </w:rPr>
        <w:t>draudžiama</w:t>
      </w:r>
      <w:r w:rsidR="001132EE">
        <w:rPr>
          <w:sz w:val="24"/>
        </w:rPr>
        <w:t>.</w:t>
      </w:r>
    </w:p>
    <w:p w14:paraId="43330570" w14:textId="208C27CF" w:rsidR="00D40AB0" w:rsidRDefault="00965143">
      <w:pPr>
        <w:pStyle w:val="Sraopastraipa"/>
        <w:numPr>
          <w:ilvl w:val="0"/>
          <w:numId w:val="1"/>
        </w:numPr>
        <w:tabs>
          <w:tab w:val="left" w:pos="1237"/>
        </w:tabs>
        <w:ind w:right="105" w:firstLine="719"/>
        <w:jc w:val="both"/>
        <w:rPr>
          <w:sz w:val="24"/>
        </w:rPr>
      </w:pPr>
      <w:r>
        <w:rPr>
          <w:sz w:val="24"/>
        </w:rPr>
        <w:t xml:space="preserve">Progimnazijos vadovybė, </w:t>
      </w:r>
      <w:r w:rsidR="001132EE">
        <w:rPr>
          <w:sz w:val="24"/>
        </w:rPr>
        <w:t>pagalbos specialistai</w:t>
      </w:r>
      <w:r>
        <w:rPr>
          <w:sz w:val="24"/>
        </w:rPr>
        <w:t xml:space="preserve"> priima lankytojus </w:t>
      </w:r>
      <w:r w:rsidR="001132EE">
        <w:rPr>
          <w:sz w:val="24"/>
        </w:rPr>
        <w:t xml:space="preserve">pagal darbo grafike nurodytu </w:t>
      </w:r>
      <w:r>
        <w:rPr>
          <w:sz w:val="24"/>
        </w:rPr>
        <w:t>priėmimo laiku arba iš anksto suderin</w:t>
      </w:r>
      <w:r w:rsidR="001132EE">
        <w:rPr>
          <w:sz w:val="24"/>
        </w:rPr>
        <w:t>ę</w:t>
      </w:r>
      <w:r>
        <w:rPr>
          <w:sz w:val="24"/>
        </w:rPr>
        <w:t xml:space="preserve"> susitikimo</w:t>
      </w:r>
      <w:r>
        <w:rPr>
          <w:spacing w:val="-4"/>
          <w:sz w:val="24"/>
        </w:rPr>
        <w:t xml:space="preserve"> </w:t>
      </w:r>
      <w:r>
        <w:rPr>
          <w:sz w:val="24"/>
        </w:rPr>
        <w:t>laiką.</w:t>
      </w:r>
    </w:p>
    <w:p w14:paraId="176470FB" w14:textId="69A44094" w:rsidR="00D40AB0" w:rsidRDefault="00965143">
      <w:pPr>
        <w:pStyle w:val="Sraopastraipa"/>
        <w:numPr>
          <w:ilvl w:val="0"/>
          <w:numId w:val="1"/>
        </w:numPr>
        <w:tabs>
          <w:tab w:val="left" w:pos="1225"/>
        </w:tabs>
        <w:spacing w:before="1"/>
        <w:ind w:right="106" w:firstLine="719"/>
        <w:jc w:val="both"/>
        <w:rPr>
          <w:sz w:val="24"/>
        </w:rPr>
      </w:pPr>
      <w:r>
        <w:rPr>
          <w:sz w:val="24"/>
        </w:rPr>
        <w:t>Pašaliniai asmenys mokinį iš pamokos gali iškviesti tik kartu su socialin</w:t>
      </w:r>
      <w:r w:rsidR="001132EE">
        <w:rPr>
          <w:sz w:val="24"/>
        </w:rPr>
        <w:t>iu</w:t>
      </w:r>
      <w:r>
        <w:rPr>
          <w:sz w:val="24"/>
        </w:rPr>
        <w:t xml:space="preserve"> pedagog</w:t>
      </w:r>
      <w:r w:rsidR="001132EE">
        <w:rPr>
          <w:sz w:val="24"/>
        </w:rPr>
        <w:t>u</w:t>
      </w:r>
      <w:r>
        <w:rPr>
          <w:sz w:val="24"/>
        </w:rPr>
        <w:t>, direktoriaus pavaduotojais ugdymui,</w:t>
      </w:r>
      <w:r>
        <w:rPr>
          <w:spacing w:val="-1"/>
          <w:sz w:val="24"/>
        </w:rPr>
        <w:t xml:space="preserve"> </w:t>
      </w:r>
      <w:r>
        <w:rPr>
          <w:sz w:val="24"/>
        </w:rPr>
        <w:t>direktoriumi.</w:t>
      </w:r>
    </w:p>
    <w:p w14:paraId="034F181E" w14:textId="3D535F15" w:rsidR="00D40AB0" w:rsidRDefault="00965143">
      <w:pPr>
        <w:pStyle w:val="Sraopastraipa"/>
        <w:numPr>
          <w:ilvl w:val="0"/>
          <w:numId w:val="1"/>
        </w:numPr>
        <w:tabs>
          <w:tab w:val="left" w:pos="1230"/>
        </w:tabs>
        <w:ind w:right="105" w:firstLine="719"/>
        <w:jc w:val="both"/>
        <w:rPr>
          <w:sz w:val="24"/>
        </w:rPr>
      </w:pPr>
      <w:r>
        <w:rPr>
          <w:sz w:val="24"/>
        </w:rPr>
        <w:t>Jei mokinį iškviečia policijos pareigūnai, juos lydintis progimnazijos darbuotojas (klasės auklėtojas, socialinis pedagogas, direktoriaus pavaduotojas ugdymui, direktorius) informuoja mokinio tėvus (globėjus) ir dalyvauja apklausoje.</w:t>
      </w:r>
    </w:p>
    <w:p w14:paraId="0C5CDC97" w14:textId="77777777" w:rsidR="00D40AB0" w:rsidRDefault="00D40AB0">
      <w:pPr>
        <w:jc w:val="both"/>
        <w:rPr>
          <w:sz w:val="24"/>
        </w:rPr>
        <w:sectPr w:rsidR="00D40AB0">
          <w:type w:val="continuous"/>
          <w:pgSz w:w="11910" w:h="16840"/>
          <w:pgMar w:top="1100" w:right="800" w:bottom="280" w:left="1360" w:header="720" w:footer="720" w:gutter="0"/>
          <w:cols w:space="720"/>
        </w:sectPr>
      </w:pPr>
    </w:p>
    <w:p w14:paraId="61874E58" w14:textId="77777777" w:rsidR="00D40AB0" w:rsidRDefault="00965143">
      <w:pPr>
        <w:pStyle w:val="Pagrindinistekstas"/>
        <w:spacing w:before="60"/>
        <w:ind w:left="9"/>
        <w:jc w:val="center"/>
      </w:pPr>
      <w:r>
        <w:lastRenderedPageBreak/>
        <w:t>2</w:t>
      </w:r>
    </w:p>
    <w:p w14:paraId="1ED56D5D" w14:textId="77777777" w:rsidR="00D40AB0" w:rsidRDefault="00D40AB0">
      <w:pPr>
        <w:pStyle w:val="Pagrindinistekstas"/>
        <w:spacing w:before="4"/>
        <w:rPr>
          <w:sz w:val="21"/>
        </w:rPr>
      </w:pPr>
    </w:p>
    <w:p w14:paraId="7CD14673" w14:textId="77777777" w:rsidR="00D40AB0" w:rsidRDefault="00965143" w:rsidP="00965143">
      <w:pPr>
        <w:pStyle w:val="Antrat1"/>
        <w:numPr>
          <w:ilvl w:val="0"/>
          <w:numId w:val="2"/>
        </w:numPr>
        <w:ind w:left="4253" w:right="0" w:hanging="425"/>
        <w:jc w:val="left"/>
      </w:pPr>
      <w:r>
        <w:t>SKYRIUS</w:t>
      </w:r>
    </w:p>
    <w:p w14:paraId="0388966D" w14:textId="77777777" w:rsidR="00D40AB0" w:rsidRDefault="00965143">
      <w:pPr>
        <w:ind w:left="1521" w:right="1500"/>
        <w:jc w:val="center"/>
        <w:rPr>
          <w:b/>
          <w:sz w:val="24"/>
        </w:rPr>
      </w:pPr>
      <w:r>
        <w:rPr>
          <w:b/>
          <w:sz w:val="24"/>
        </w:rPr>
        <w:t>BUDĖTOJO PAREIGOS IR ATSAKOMYBĖ</w:t>
      </w:r>
    </w:p>
    <w:p w14:paraId="29FF95C3" w14:textId="77777777" w:rsidR="00D40AB0" w:rsidRDefault="00D40AB0">
      <w:pPr>
        <w:pStyle w:val="Pagrindinistekstas"/>
        <w:spacing w:before="7"/>
        <w:rPr>
          <w:b/>
          <w:sz w:val="23"/>
        </w:rPr>
      </w:pPr>
    </w:p>
    <w:p w14:paraId="4D211C3A" w14:textId="61DD82B0" w:rsidR="00D40AB0" w:rsidRDefault="00965143">
      <w:pPr>
        <w:pStyle w:val="Sraopastraipa"/>
        <w:numPr>
          <w:ilvl w:val="0"/>
          <w:numId w:val="1"/>
        </w:numPr>
        <w:tabs>
          <w:tab w:val="left" w:pos="1288"/>
        </w:tabs>
        <w:ind w:right="106" w:firstLine="719"/>
        <w:jc w:val="both"/>
        <w:rPr>
          <w:sz w:val="24"/>
        </w:rPr>
      </w:pPr>
      <w:r>
        <w:rPr>
          <w:sz w:val="24"/>
        </w:rPr>
        <w:t>Registruoti visus atvykstančius asmenis Pašalinių asmenų lankymosi progimnazijoje registracijos</w:t>
      </w:r>
      <w:r>
        <w:rPr>
          <w:spacing w:val="-1"/>
          <w:sz w:val="24"/>
        </w:rPr>
        <w:t xml:space="preserve"> </w:t>
      </w:r>
      <w:r>
        <w:rPr>
          <w:sz w:val="24"/>
        </w:rPr>
        <w:t>žurnale</w:t>
      </w:r>
      <w:r w:rsidR="001132EE">
        <w:rPr>
          <w:sz w:val="24"/>
        </w:rPr>
        <w:t>.</w:t>
      </w:r>
    </w:p>
    <w:p w14:paraId="0A44B45E" w14:textId="19557FB3" w:rsidR="00D40AB0" w:rsidRDefault="00965143">
      <w:pPr>
        <w:pStyle w:val="Sraopastraipa"/>
        <w:numPr>
          <w:ilvl w:val="0"/>
          <w:numId w:val="1"/>
        </w:numPr>
        <w:tabs>
          <w:tab w:val="left" w:pos="1242"/>
        </w:tabs>
        <w:ind w:right="106" w:firstLine="719"/>
        <w:jc w:val="both"/>
        <w:rPr>
          <w:sz w:val="24"/>
        </w:rPr>
      </w:pPr>
      <w:r>
        <w:rPr>
          <w:sz w:val="24"/>
        </w:rPr>
        <w:t>Neleisti į pamokas pašalinių asmenų be progimnazijos vadovo ar budinčio direktoriaus pavaduotojo</w:t>
      </w:r>
      <w:r>
        <w:rPr>
          <w:spacing w:val="-1"/>
          <w:sz w:val="24"/>
        </w:rPr>
        <w:t xml:space="preserve"> </w:t>
      </w:r>
      <w:r>
        <w:rPr>
          <w:sz w:val="24"/>
        </w:rPr>
        <w:t>sutikimo.</w:t>
      </w:r>
    </w:p>
    <w:p w14:paraId="08C81EB8" w14:textId="464E6D06" w:rsidR="00D40AB0" w:rsidRDefault="00965143">
      <w:pPr>
        <w:pStyle w:val="Sraopastraipa"/>
        <w:numPr>
          <w:ilvl w:val="0"/>
          <w:numId w:val="1"/>
        </w:numPr>
        <w:tabs>
          <w:tab w:val="left" w:pos="1230"/>
        </w:tabs>
        <w:ind w:right="108" w:firstLine="719"/>
        <w:jc w:val="both"/>
        <w:rPr>
          <w:sz w:val="24"/>
        </w:rPr>
      </w:pPr>
      <w:r>
        <w:rPr>
          <w:sz w:val="24"/>
        </w:rPr>
        <w:t>Nepalikti darbo vietos nesant būtinyb</w:t>
      </w:r>
      <w:r w:rsidR="001132EE">
        <w:rPr>
          <w:sz w:val="24"/>
        </w:rPr>
        <w:t>ei</w:t>
      </w:r>
      <w:r>
        <w:rPr>
          <w:sz w:val="24"/>
        </w:rPr>
        <w:t>. Esant nenumatytam atvejui, gali palikti darbo vietą tik įspėjęs apie tai Progimnazijos vadovą</w:t>
      </w:r>
      <w:r w:rsidR="00E760FD">
        <w:rPr>
          <w:sz w:val="24"/>
        </w:rPr>
        <w:t xml:space="preserve">, </w:t>
      </w:r>
      <w:r>
        <w:rPr>
          <w:sz w:val="24"/>
        </w:rPr>
        <w:t>jį pavaduojantį atsakingą</w:t>
      </w:r>
      <w:r>
        <w:rPr>
          <w:spacing w:val="-1"/>
          <w:sz w:val="24"/>
        </w:rPr>
        <w:t xml:space="preserve"> </w:t>
      </w:r>
      <w:r>
        <w:rPr>
          <w:sz w:val="24"/>
        </w:rPr>
        <w:t>asmenį</w:t>
      </w:r>
      <w:r w:rsidR="00E760FD">
        <w:rPr>
          <w:sz w:val="24"/>
        </w:rPr>
        <w:t xml:space="preserve"> ar pavaduotoją ūkio reikalams</w:t>
      </w:r>
      <w:r>
        <w:rPr>
          <w:sz w:val="24"/>
        </w:rPr>
        <w:t>.</w:t>
      </w:r>
    </w:p>
    <w:p w14:paraId="004F1E89" w14:textId="61FB4E6A" w:rsidR="00D40AB0" w:rsidRDefault="00965143">
      <w:pPr>
        <w:pStyle w:val="Sraopastraipa"/>
        <w:numPr>
          <w:ilvl w:val="0"/>
          <w:numId w:val="1"/>
        </w:numPr>
        <w:tabs>
          <w:tab w:val="left" w:pos="1194"/>
        </w:tabs>
        <w:spacing w:line="274" w:lineRule="exact"/>
        <w:ind w:left="1194" w:hanging="360"/>
        <w:jc w:val="both"/>
        <w:rPr>
          <w:sz w:val="24"/>
        </w:rPr>
      </w:pPr>
      <w:r>
        <w:rPr>
          <w:sz w:val="24"/>
        </w:rPr>
        <w:t>Nuolat vykdyti progimnazijos teritorijos ir prieigų</w:t>
      </w:r>
      <w:r>
        <w:rPr>
          <w:spacing w:val="3"/>
          <w:sz w:val="24"/>
        </w:rPr>
        <w:t xml:space="preserve"> </w:t>
      </w:r>
      <w:r>
        <w:rPr>
          <w:sz w:val="24"/>
        </w:rPr>
        <w:t>stebėjimą.</w:t>
      </w:r>
    </w:p>
    <w:p w14:paraId="76532F41" w14:textId="1A6C21FA" w:rsidR="00D40AB0" w:rsidRDefault="00965143">
      <w:pPr>
        <w:pStyle w:val="Sraopastraipa"/>
        <w:numPr>
          <w:ilvl w:val="0"/>
          <w:numId w:val="1"/>
        </w:numPr>
        <w:tabs>
          <w:tab w:val="left" w:pos="1204"/>
        </w:tabs>
        <w:ind w:right="105" w:firstLine="719"/>
        <w:jc w:val="both"/>
        <w:rPr>
          <w:sz w:val="24"/>
        </w:rPr>
      </w:pPr>
      <w:r>
        <w:rPr>
          <w:sz w:val="24"/>
        </w:rPr>
        <w:t>Nedelsiant informuoti progimnazijos vadovybę apie viešosios tvarkos ir kitus pažeidimus/ų atvejus.</w:t>
      </w:r>
    </w:p>
    <w:p w14:paraId="7048C760" w14:textId="0665F52D" w:rsidR="00D40AB0" w:rsidRDefault="00965143">
      <w:pPr>
        <w:pStyle w:val="Sraopastraipa"/>
        <w:numPr>
          <w:ilvl w:val="0"/>
          <w:numId w:val="1"/>
        </w:numPr>
        <w:tabs>
          <w:tab w:val="left" w:pos="1283"/>
        </w:tabs>
        <w:spacing w:before="1"/>
        <w:ind w:right="106" w:firstLine="719"/>
        <w:jc w:val="both"/>
        <w:rPr>
          <w:sz w:val="24"/>
        </w:rPr>
      </w:pPr>
      <w:r>
        <w:rPr>
          <w:sz w:val="24"/>
        </w:rPr>
        <w:t>Už pareigų nevykdymą ar netinkamą vykdymą atsako progimnazijos darbo tvarkos taisyklėse, įstatymų ir kitų teisės aktų nustatyta</w:t>
      </w:r>
      <w:r>
        <w:rPr>
          <w:spacing w:val="-2"/>
          <w:sz w:val="24"/>
        </w:rPr>
        <w:t xml:space="preserve"> </w:t>
      </w:r>
      <w:r>
        <w:rPr>
          <w:sz w:val="24"/>
        </w:rPr>
        <w:t>tvarka.</w:t>
      </w:r>
    </w:p>
    <w:p w14:paraId="3315925B" w14:textId="77777777" w:rsidR="00D40AB0" w:rsidRDefault="00D40AB0">
      <w:pPr>
        <w:pStyle w:val="Pagrindinistekstas"/>
        <w:rPr>
          <w:sz w:val="26"/>
        </w:rPr>
      </w:pPr>
    </w:p>
    <w:p w14:paraId="5D9C76DD" w14:textId="77777777" w:rsidR="00D40AB0" w:rsidRDefault="00D40AB0">
      <w:pPr>
        <w:pStyle w:val="Pagrindinistekstas"/>
        <w:spacing w:before="4"/>
        <w:rPr>
          <w:sz w:val="22"/>
        </w:rPr>
      </w:pPr>
    </w:p>
    <w:p w14:paraId="5688D2E7" w14:textId="77777777" w:rsidR="00D40AB0" w:rsidRDefault="00965143" w:rsidP="00965143">
      <w:pPr>
        <w:pStyle w:val="Antrat1"/>
        <w:numPr>
          <w:ilvl w:val="0"/>
          <w:numId w:val="2"/>
        </w:numPr>
        <w:spacing w:before="1"/>
        <w:ind w:left="4516" w:right="0" w:hanging="547"/>
        <w:jc w:val="left"/>
      </w:pPr>
      <w:r>
        <w:t>SKYRIUS</w:t>
      </w:r>
    </w:p>
    <w:p w14:paraId="5A0FC0DB" w14:textId="2178835E" w:rsidR="00D40AB0" w:rsidRDefault="00965143">
      <w:pPr>
        <w:ind w:left="1507" w:right="1500"/>
        <w:jc w:val="center"/>
        <w:rPr>
          <w:b/>
          <w:sz w:val="24"/>
        </w:rPr>
      </w:pPr>
      <w:r>
        <w:rPr>
          <w:b/>
          <w:sz w:val="24"/>
        </w:rPr>
        <w:t xml:space="preserve">PAŠALINIŲ ASMENŲ LANKYMOSI </w:t>
      </w:r>
      <w:r w:rsidRPr="00965143">
        <w:rPr>
          <w:b/>
          <w:sz w:val="24"/>
        </w:rPr>
        <w:t xml:space="preserve">PROGIMNAZIJOJE </w:t>
      </w:r>
      <w:r>
        <w:rPr>
          <w:b/>
          <w:sz w:val="24"/>
        </w:rPr>
        <w:t>APSKAITOS VYKDYMO KONTROLĖ</w:t>
      </w:r>
    </w:p>
    <w:p w14:paraId="296682B4" w14:textId="77777777" w:rsidR="00D40AB0" w:rsidRDefault="00D40AB0">
      <w:pPr>
        <w:pStyle w:val="Pagrindinistekstas"/>
        <w:spacing w:before="6"/>
        <w:rPr>
          <w:b/>
          <w:sz w:val="23"/>
        </w:rPr>
      </w:pPr>
    </w:p>
    <w:p w14:paraId="5CB0F181" w14:textId="010B160E" w:rsidR="00D40AB0" w:rsidRDefault="00965143">
      <w:pPr>
        <w:pStyle w:val="Sraopastraipa"/>
        <w:numPr>
          <w:ilvl w:val="0"/>
          <w:numId w:val="1"/>
        </w:numPr>
        <w:tabs>
          <w:tab w:val="left" w:pos="1312"/>
        </w:tabs>
        <w:ind w:right="107" w:firstLine="719"/>
        <w:jc w:val="both"/>
        <w:rPr>
          <w:sz w:val="24"/>
        </w:rPr>
      </w:pPr>
      <w:r>
        <w:rPr>
          <w:sz w:val="24"/>
        </w:rPr>
        <w:t xml:space="preserve">Pašalinių asmenų lankymosi progimnazijoje apskaitos kontrolę vykdo </w:t>
      </w:r>
      <w:r w:rsidR="00E760FD">
        <w:rPr>
          <w:sz w:val="24"/>
        </w:rPr>
        <w:t xml:space="preserve">raštinės vadovė ar </w:t>
      </w:r>
      <w:r>
        <w:rPr>
          <w:sz w:val="24"/>
        </w:rPr>
        <w:t>direktoriaus pavaduotojas ūkio</w:t>
      </w:r>
      <w:r>
        <w:rPr>
          <w:spacing w:val="-2"/>
          <w:sz w:val="24"/>
        </w:rPr>
        <w:t xml:space="preserve"> </w:t>
      </w:r>
      <w:r>
        <w:rPr>
          <w:sz w:val="24"/>
        </w:rPr>
        <w:t>reikalams.</w:t>
      </w:r>
    </w:p>
    <w:p w14:paraId="0B2DD1F6" w14:textId="77777777" w:rsidR="00D40AB0" w:rsidRDefault="00D40AB0">
      <w:pPr>
        <w:pStyle w:val="Pagrindinistekstas"/>
        <w:rPr>
          <w:sz w:val="26"/>
        </w:rPr>
      </w:pPr>
    </w:p>
    <w:p w14:paraId="77DC73A6" w14:textId="77777777" w:rsidR="00D40AB0" w:rsidRDefault="00D40AB0">
      <w:pPr>
        <w:pStyle w:val="Pagrindinistekstas"/>
        <w:spacing w:before="6"/>
        <w:rPr>
          <w:sz w:val="22"/>
        </w:rPr>
      </w:pPr>
    </w:p>
    <w:p w14:paraId="5F4DAABA" w14:textId="77777777" w:rsidR="00D40AB0" w:rsidRDefault="00965143" w:rsidP="00965143">
      <w:pPr>
        <w:pStyle w:val="Antrat1"/>
        <w:numPr>
          <w:ilvl w:val="0"/>
          <w:numId w:val="2"/>
        </w:numPr>
        <w:ind w:left="3304" w:right="3274" w:hanging="3"/>
        <w:jc w:val="center"/>
      </w:pPr>
      <w:r>
        <w:t>SKYRIUS BAIGIAMOSIOS</w:t>
      </w:r>
      <w:r>
        <w:rPr>
          <w:spacing w:val="5"/>
        </w:rPr>
        <w:t xml:space="preserve"> </w:t>
      </w:r>
      <w:r>
        <w:rPr>
          <w:spacing w:val="-3"/>
        </w:rPr>
        <w:t>PASTABOS</w:t>
      </w:r>
    </w:p>
    <w:p w14:paraId="419B927D" w14:textId="77777777" w:rsidR="00D40AB0" w:rsidRDefault="00D40AB0">
      <w:pPr>
        <w:pStyle w:val="Pagrindinistekstas"/>
        <w:spacing w:before="6"/>
        <w:rPr>
          <w:b/>
          <w:sz w:val="23"/>
        </w:rPr>
      </w:pPr>
    </w:p>
    <w:p w14:paraId="084F94FD" w14:textId="24AC541F" w:rsidR="00D40AB0" w:rsidRDefault="00965143">
      <w:pPr>
        <w:pStyle w:val="Sraopastraipa"/>
        <w:numPr>
          <w:ilvl w:val="0"/>
          <w:numId w:val="1"/>
        </w:numPr>
        <w:tabs>
          <w:tab w:val="left" w:pos="1194"/>
        </w:tabs>
        <w:ind w:left="1194" w:hanging="360"/>
        <w:rPr>
          <w:sz w:val="24"/>
        </w:rPr>
      </w:pPr>
      <w:r>
        <w:rPr>
          <w:sz w:val="24"/>
        </w:rPr>
        <w:t>Neužsiregistravusiems asmenims po progimnaziją vaikščioti</w:t>
      </w:r>
      <w:r>
        <w:rPr>
          <w:spacing w:val="-2"/>
          <w:sz w:val="24"/>
        </w:rPr>
        <w:t xml:space="preserve"> </w:t>
      </w:r>
      <w:r w:rsidR="00E760FD">
        <w:rPr>
          <w:spacing w:val="-2"/>
          <w:sz w:val="24"/>
        </w:rPr>
        <w:t xml:space="preserve">griežtai </w:t>
      </w:r>
      <w:r>
        <w:rPr>
          <w:sz w:val="24"/>
        </w:rPr>
        <w:t>draudžiama.</w:t>
      </w:r>
    </w:p>
    <w:p w14:paraId="70135DA3" w14:textId="77777777" w:rsidR="00D40AB0" w:rsidRDefault="00965143">
      <w:pPr>
        <w:pStyle w:val="Sraopastraipa"/>
        <w:numPr>
          <w:ilvl w:val="0"/>
          <w:numId w:val="1"/>
        </w:numPr>
        <w:tabs>
          <w:tab w:val="left" w:pos="1194"/>
        </w:tabs>
        <w:ind w:left="1194" w:hanging="360"/>
        <w:rPr>
          <w:sz w:val="24"/>
        </w:rPr>
      </w:pPr>
      <w:r>
        <w:rPr>
          <w:sz w:val="24"/>
        </w:rPr>
        <w:t>Su Aprašu mokinių tėvai supažindinami tėvų susirinkimų</w:t>
      </w:r>
      <w:r>
        <w:rPr>
          <w:spacing w:val="-2"/>
          <w:sz w:val="24"/>
        </w:rPr>
        <w:t xml:space="preserve"> </w:t>
      </w:r>
      <w:r>
        <w:rPr>
          <w:sz w:val="24"/>
        </w:rPr>
        <w:t>metu.</w:t>
      </w:r>
    </w:p>
    <w:p w14:paraId="31FC2B1B" w14:textId="2E43C882" w:rsidR="00D40AB0" w:rsidRDefault="00965143">
      <w:pPr>
        <w:pStyle w:val="Sraopastraipa"/>
        <w:numPr>
          <w:ilvl w:val="0"/>
          <w:numId w:val="1"/>
        </w:numPr>
        <w:tabs>
          <w:tab w:val="left" w:pos="1194"/>
        </w:tabs>
        <w:spacing w:before="1"/>
        <w:ind w:left="1194" w:hanging="360"/>
        <w:rPr>
          <w:sz w:val="24"/>
        </w:rPr>
      </w:pPr>
      <w:r>
        <w:rPr>
          <w:sz w:val="24"/>
        </w:rPr>
        <w:t>Aprašas skelbiamas progimnazijos internetiniame</w:t>
      </w:r>
      <w:r>
        <w:rPr>
          <w:spacing w:val="1"/>
          <w:sz w:val="24"/>
        </w:rPr>
        <w:t xml:space="preserve"> </w:t>
      </w:r>
      <w:r>
        <w:rPr>
          <w:sz w:val="24"/>
        </w:rPr>
        <w:t>tinklalapyje.</w:t>
      </w:r>
    </w:p>
    <w:p w14:paraId="320E6C13" w14:textId="77777777" w:rsidR="00D40AB0" w:rsidRDefault="00965143">
      <w:pPr>
        <w:pStyle w:val="Sraopastraipa"/>
        <w:numPr>
          <w:ilvl w:val="0"/>
          <w:numId w:val="1"/>
        </w:numPr>
        <w:tabs>
          <w:tab w:val="left" w:pos="1194"/>
        </w:tabs>
        <w:ind w:left="1194" w:hanging="360"/>
        <w:rPr>
          <w:sz w:val="24"/>
        </w:rPr>
      </w:pPr>
      <w:r>
        <w:rPr>
          <w:sz w:val="24"/>
        </w:rPr>
        <w:t>Budėtojai su Aprašu supažindinami pasirašytinai.</w:t>
      </w:r>
    </w:p>
    <w:p w14:paraId="6E54D065" w14:textId="7363124F" w:rsidR="00D40AB0" w:rsidRDefault="00A74927">
      <w:pPr>
        <w:pStyle w:val="Pagrindinistekstas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6CB9512" wp14:editId="7A0D82E2">
                <wp:simplePos x="0" y="0"/>
                <wp:positionH relativeFrom="page">
                  <wp:posOffset>3304540</wp:posOffset>
                </wp:positionH>
                <wp:positionV relativeFrom="paragraph">
                  <wp:posOffset>172085</wp:posOffset>
                </wp:positionV>
                <wp:extent cx="132778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7785" cy="1270"/>
                        </a:xfrm>
                        <a:custGeom>
                          <a:avLst/>
                          <a:gdLst>
                            <a:gd name="T0" fmla="+- 0 5204 5204"/>
                            <a:gd name="T1" fmla="*/ T0 w 2091"/>
                            <a:gd name="T2" fmla="+- 0 7295 5204"/>
                            <a:gd name="T3" fmla="*/ T2 w 2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91">
                              <a:moveTo>
                                <a:pt x="0" y="0"/>
                              </a:moveTo>
                              <a:lnTo>
                                <a:pt x="209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4B63E" id="Freeform 2" o:spid="_x0000_s1026" style="position:absolute;margin-left:260.2pt;margin-top:13.55pt;width:104.5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" path="m,l2091,e" filled="f" strokeweight=".48pt">
                <v:path arrowok="t" o:connecttype="custom" o:connectlocs="0,0;1327785,0" o:connectangles="0,0"/>
                <w10:wrap type="topAndBottom" anchorx="page"/>
              </v:shape>
            </w:pict>
          </mc:Fallback>
        </mc:AlternateContent>
      </w:r>
    </w:p>
    <w:sectPr w:rsidR="00D40AB0">
      <w:pgSz w:w="11910" w:h="16840"/>
      <w:pgMar w:top="640" w:right="80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6136D4"/>
    <w:multiLevelType w:val="hybridMultilevel"/>
    <w:tmpl w:val="287EE1CC"/>
    <w:lvl w:ilvl="0" w:tplc="DF9C0D4A">
      <w:start w:val="1"/>
      <w:numFmt w:val="upperRoman"/>
      <w:lvlText w:val="%1"/>
      <w:lvlJc w:val="left"/>
      <w:pPr>
        <w:ind w:left="3330" w:hanging="15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lt-LT" w:eastAsia="lt-LT" w:bidi="lt-LT"/>
      </w:rPr>
    </w:lvl>
    <w:lvl w:ilvl="1" w:tplc="2E166984">
      <w:numFmt w:val="bullet"/>
      <w:lvlText w:val="•"/>
      <w:lvlJc w:val="left"/>
      <w:pPr>
        <w:ind w:left="3980" w:hanging="152"/>
      </w:pPr>
      <w:rPr>
        <w:rFonts w:hint="default"/>
        <w:lang w:val="lt-LT" w:eastAsia="lt-LT" w:bidi="lt-LT"/>
      </w:rPr>
    </w:lvl>
    <w:lvl w:ilvl="2" w:tplc="6D3E6066">
      <w:numFmt w:val="bullet"/>
      <w:lvlText w:val="•"/>
      <w:lvlJc w:val="left"/>
      <w:pPr>
        <w:ind w:left="4621" w:hanging="152"/>
      </w:pPr>
      <w:rPr>
        <w:rFonts w:hint="default"/>
        <w:lang w:val="lt-LT" w:eastAsia="lt-LT" w:bidi="lt-LT"/>
      </w:rPr>
    </w:lvl>
    <w:lvl w:ilvl="3" w:tplc="965493E2">
      <w:numFmt w:val="bullet"/>
      <w:lvlText w:val="•"/>
      <w:lvlJc w:val="left"/>
      <w:pPr>
        <w:ind w:left="5262" w:hanging="152"/>
      </w:pPr>
      <w:rPr>
        <w:rFonts w:hint="default"/>
        <w:lang w:val="lt-LT" w:eastAsia="lt-LT" w:bidi="lt-LT"/>
      </w:rPr>
    </w:lvl>
    <w:lvl w:ilvl="4" w:tplc="ED2C7066">
      <w:numFmt w:val="bullet"/>
      <w:lvlText w:val="•"/>
      <w:lvlJc w:val="left"/>
      <w:pPr>
        <w:ind w:left="5903" w:hanging="152"/>
      </w:pPr>
      <w:rPr>
        <w:rFonts w:hint="default"/>
        <w:lang w:val="lt-LT" w:eastAsia="lt-LT" w:bidi="lt-LT"/>
      </w:rPr>
    </w:lvl>
    <w:lvl w:ilvl="5" w:tplc="785CD0DA">
      <w:numFmt w:val="bullet"/>
      <w:lvlText w:val="•"/>
      <w:lvlJc w:val="left"/>
      <w:pPr>
        <w:ind w:left="6544" w:hanging="152"/>
      </w:pPr>
      <w:rPr>
        <w:rFonts w:hint="default"/>
        <w:lang w:val="lt-LT" w:eastAsia="lt-LT" w:bidi="lt-LT"/>
      </w:rPr>
    </w:lvl>
    <w:lvl w:ilvl="6" w:tplc="F7507D92">
      <w:numFmt w:val="bullet"/>
      <w:lvlText w:val="•"/>
      <w:lvlJc w:val="left"/>
      <w:pPr>
        <w:ind w:left="7185" w:hanging="152"/>
      </w:pPr>
      <w:rPr>
        <w:rFonts w:hint="default"/>
        <w:lang w:val="lt-LT" w:eastAsia="lt-LT" w:bidi="lt-LT"/>
      </w:rPr>
    </w:lvl>
    <w:lvl w:ilvl="7" w:tplc="EC8C476A">
      <w:numFmt w:val="bullet"/>
      <w:lvlText w:val="•"/>
      <w:lvlJc w:val="left"/>
      <w:pPr>
        <w:ind w:left="7826" w:hanging="152"/>
      </w:pPr>
      <w:rPr>
        <w:rFonts w:hint="default"/>
        <w:lang w:val="lt-LT" w:eastAsia="lt-LT" w:bidi="lt-LT"/>
      </w:rPr>
    </w:lvl>
    <w:lvl w:ilvl="8" w:tplc="3D22CFBA">
      <w:numFmt w:val="bullet"/>
      <w:lvlText w:val="•"/>
      <w:lvlJc w:val="left"/>
      <w:pPr>
        <w:ind w:left="8467" w:hanging="152"/>
      </w:pPr>
      <w:rPr>
        <w:rFonts w:hint="default"/>
        <w:lang w:val="lt-LT" w:eastAsia="lt-LT" w:bidi="lt-LT"/>
      </w:rPr>
    </w:lvl>
  </w:abstractNum>
  <w:abstractNum w:abstractNumId="1" w15:restartNumberingAfterBreak="0">
    <w:nsid w:val="26C221B5"/>
    <w:multiLevelType w:val="multilevel"/>
    <w:tmpl w:val="6A5A9F2C"/>
    <w:lvl w:ilvl="0">
      <w:start w:val="1"/>
      <w:numFmt w:val="decimal"/>
      <w:lvlText w:val="%1."/>
      <w:lvlJc w:val="left"/>
      <w:pPr>
        <w:ind w:left="114" w:hanging="293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lt-LT" w:eastAsia="lt-LT" w:bidi="lt-LT"/>
      </w:rPr>
    </w:lvl>
    <w:lvl w:ilvl="1">
      <w:start w:val="1"/>
      <w:numFmt w:val="decimal"/>
      <w:lvlText w:val="%1.%2."/>
      <w:lvlJc w:val="left"/>
      <w:pPr>
        <w:ind w:left="1974" w:hanging="4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lt-LT" w:eastAsia="lt-LT" w:bidi="lt-LT"/>
      </w:rPr>
    </w:lvl>
    <w:lvl w:ilvl="2">
      <w:numFmt w:val="bullet"/>
      <w:lvlText w:val="•"/>
      <w:lvlJc w:val="left"/>
      <w:pPr>
        <w:ind w:left="2843" w:hanging="420"/>
      </w:pPr>
      <w:rPr>
        <w:rFonts w:hint="default"/>
        <w:lang w:val="lt-LT" w:eastAsia="lt-LT" w:bidi="lt-LT"/>
      </w:rPr>
    </w:lvl>
    <w:lvl w:ilvl="3">
      <w:numFmt w:val="bullet"/>
      <w:lvlText w:val="•"/>
      <w:lvlJc w:val="left"/>
      <w:pPr>
        <w:ind w:left="3706" w:hanging="420"/>
      </w:pPr>
      <w:rPr>
        <w:rFonts w:hint="default"/>
        <w:lang w:val="lt-LT" w:eastAsia="lt-LT" w:bidi="lt-LT"/>
      </w:rPr>
    </w:lvl>
    <w:lvl w:ilvl="4">
      <w:numFmt w:val="bullet"/>
      <w:lvlText w:val="•"/>
      <w:lvlJc w:val="left"/>
      <w:pPr>
        <w:ind w:left="4569" w:hanging="420"/>
      </w:pPr>
      <w:rPr>
        <w:rFonts w:hint="default"/>
        <w:lang w:val="lt-LT" w:eastAsia="lt-LT" w:bidi="lt-LT"/>
      </w:rPr>
    </w:lvl>
    <w:lvl w:ilvl="5">
      <w:numFmt w:val="bullet"/>
      <w:lvlText w:val="•"/>
      <w:lvlJc w:val="left"/>
      <w:pPr>
        <w:ind w:left="5432" w:hanging="420"/>
      </w:pPr>
      <w:rPr>
        <w:rFonts w:hint="default"/>
        <w:lang w:val="lt-LT" w:eastAsia="lt-LT" w:bidi="lt-LT"/>
      </w:rPr>
    </w:lvl>
    <w:lvl w:ilvl="6">
      <w:numFmt w:val="bullet"/>
      <w:lvlText w:val="•"/>
      <w:lvlJc w:val="left"/>
      <w:pPr>
        <w:ind w:left="6296" w:hanging="420"/>
      </w:pPr>
      <w:rPr>
        <w:rFonts w:hint="default"/>
        <w:lang w:val="lt-LT" w:eastAsia="lt-LT" w:bidi="lt-LT"/>
      </w:rPr>
    </w:lvl>
    <w:lvl w:ilvl="7">
      <w:numFmt w:val="bullet"/>
      <w:lvlText w:val="•"/>
      <w:lvlJc w:val="left"/>
      <w:pPr>
        <w:ind w:left="7159" w:hanging="420"/>
      </w:pPr>
      <w:rPr>
        <w:rFonts w:hint="default"/>
        <w:lang w:val="lt-LT" w:eastAsia="lt-LT" w:bidi="lt-LT"/>
      </w:rPr>
    </w:lvl>
    <w:lvl w:ilvl="8">
      <w:numFmt w:val="bullet"/>
      <w:lvlText w:val="•"/>
      <w:lvlJc w:val="left"/>
      <w:pPr>
        <w:ind w:left="8022" w:hanging="420"/>
      </w:pPr>
      <w:rPr>
        <w:rFonts w:hint="default"/>
        <w:lang w:val="lt-LT" w:eastAsia="lt-LT" w:bidi="lt-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AB0"/>
    <w:rsid w:val="001132EE"/>
    <w:rsid w:val="004A0156"/>
    <w:rsid w:val="00965143"/>
    <w:rsid w:val="00A01921"/>
    <w:rsid w:val="00A74927"/>
    <w:rsid w:val="00C52D18"/>
    <w:rsid w:val="00D40AB0"/>
    <w:rsid w:val="00E7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C5310"/>
  <w15:docId w15:val="{E440E15F-7793-4E4A-B6DF-FDBD7B01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 w:eastAsia="lt-LT" w:bidi="lt-LT"/>
    </w:rPr>
  </w:style>
  <w:style w:type="paragraph" w:styleId="Antrat1">
    <w:name w:val="heading 1"/>
    <w:basedOn w:val="prastasis"/>
    <w:uiPriority w:val="9"/>
    <w:qFormat/>
    <w:pPr>
      <w:ind w:left="719" w:right="1500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14" w:firstLine="719"/>
      <w:jc w:val="both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</dc:creator>
  <cp:lastModifiedBy>Gražina Baslyk</cp:lastModifiedBy>
  <cp:revision>2</cp:revision>
  <cp:lastPrinted>2021-01-29T12:47:00Z</cp:lastPrinted>
  <dcterms:created xsi:type="dcterms:W3CDTF">2021-01-29T16:48:00Z</dcterms:created>
  <dcterms:modified xsi:type="dcterms:W3CDTF">2021-01-29T16:48:00Z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2021-01-27T00:00:00Z</vt:filetime>
  </property>
</Properties>
</file>