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2A2" w:rsidRDefault="009772A2" w:rsidP="009772A2">
      <w:pPr>
        <w:pStyle w:val="Default"/>
        <w:tabs>
          <w:tab w:val="center" w:pos="4819"/>
          <w:tab w:val="right" w:pos="9639"/>
        </w:tabs>
      </w:pPr>
      <w:r>
        <w:t xml:space="preserve">                                                                               PATVIRTINTA </w:t>
      </w:r>
    </w:p>
    <w:p w:rsidR="009772A2" w:rsidRDefault="009772A2" w:rsidP="009772A2">
      <w:pPr>
        <w:pStyle w:val="Default"/>
        <w:jc w:val="right"/>
      </w:pPr>
      <w:r>
        <w:t>Vilniaus Jono Pauliaus II progimnazijos direktorės</w:t>
      </w:r>
    </w:p>
    <w:p w:rsidR="009772A2" w:rsidRDefault="009772A2" w:rsidP="009772A2">
      <w:pPr>
        <w:pStyle w:val="Default"/>
        <w:tabs>
          <w:tab w:val="center" w:pos="4819"/>
          <w:tab w:val="right" w:pos="9639"/>
        </w:tabs>
      </w:pPr>
      <w:r>
        <w:tab/>
        <w:t xml:space="preserve">                                                                         2017 m. rugsėjo 01 d. įsakymu Nr.1.4/V-090-1</w:t>
      </w:r>
    </w:p>
    <w:p w:rsidR="00EF3E88" w:rsidRDefault="00EF3E88" w:rsidP="00460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A4" w:rsidRDefault="00D67BA4" w:rsidP="00460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0530" w:rsidRDefault="009A2583" w:rsidP="0046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hAnsi="Times New Roman" w:cs="Times New Roman"/>
          <w:b/>
          <w:sz w:val="24"/>
          <w:szCs w:val="24"/>
        </w:rPr>
        <w:t>VILNIAUS JONO PAUL</w:t>
      </w:r>
      <w:r w:rsidR="00D23219">
        <w:rPr>
          <w:rFonts w:ascii="Times New Roman" w:hAnsi="Times New Roman" w:cs="Times New Roman"/>
          <w:b/>
          <w:sz w:val="24"/>
          <w:szCs w:val="24"/>
        </w:rPr>
        <w:t>IAUS II PROGIMNAZIJOS</w:t>
      </w:r>
      <w:r w:rsidR="004605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0530" w:rsidRPr="004605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SVEIKATOS IR LYTIŠKUMO UGDYMO BEI RENGIMO ŠEIMAI </w:t>
      </w:r>
      <w:r w:rsidR="00580E8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BENDROSIOS </w:t>
      </w:r>
      <w:r w:rsidR="00460530" w:rsidRPr="004605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PROGRAMOS </w:t>
      </w:r>
      <w:r w:rsidR="004605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ĮGYVENDINIMO </w:t>
      </w:r>
      <w:r w:rsidR="00460530" w:rsidRPr="0046053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APRAŠAS</w:t>
      </w:r>
      <w:r w:rsidR="00E37BA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</w:p>
    <w:p w:rsidR="00580E86" w:rsidRDefault="00580E86" w:rsidP="004605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755899" w:rsidRDefault="00755899" w:rsidP="004605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0E86" w:rsidRPr="00580E86" w:rsidRDefault="00580E86" w:rsidP="00580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86">
        <w:rPr>
          <w:rFonts w:ascii="Times New Roman" w:hAnsi="Times New Roman" w:cs="Times New Roman"/>
          <w:b/>
          <w:sz w:val="24"/>
          <w:szCs w:val="24"/>
        </w:rPr>
        <w:t>I SKYRIUS</w:t>
      </w:r>
    </w:p>
    <w:p w:rsidR="00580E86" w:rsidRDefault="00580E86" w:rsidP="00580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0E86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:rsidR="00580E86" w:rsidRPr="00580E86" w:rsidRDefault="00580E86" w:rsidP="00580E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552C" w:rsidRDefault="00580E86" w:rsidP="00D86D98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 w:rsidRPr="00580E86">
        <w:rPr>
          <w:rFonts w:ascii="Times New Roman" w:hAnsi="Times New Roman" w:cs="Times New Roman"/>
          <w:sz w:val="24"/>
          <w:szCs w:val="24"/>
        </w:rPr>
        <w:t xml:space="preserve">1. </w:t>
      </w:r>
      <w:r w:rsidR="00D23219">
        <w:rPr>
          <w:rFonts w:ascii="Times New Roman" w:hAnsi="Times New Roman" w:cs="Times New Roman"/>
          <w:sz w:val="24"/>
          <w:szCs w:val="24"/>
        </w:rPr>
        <w:t>Vilniaus Jono Pauliaus II progimnazijos</w:t>
      </w:r>
      <w:r w:rsidR="00D86D98">
        <w:rPr>
          <w:rFonts w:ascii="Times New Roman" w:hAnsi="Times New Roman" w:cs="Times New Roman"/>
          <w:sz w:val="24"/>
          <w:szCs w:val="24"/>
        </w:rPr>
        <w:t xml:space="preserve"> </w:t>
      </w:r>
      <w:r w:rsidRPr="00580E86">
        <w:rPr>
          <w:rFonts w:ascii="Times New Roman" w:hAnsi="Times New Roman" w:cs="Times New Roman"/>
          <w:sz w:val="24"/>
          <w:szCs w:val="24"/>
        </w:rPr>
        <w:t xml:space="preserve">Sveikatos ir lytiškumo ugdymo bei </w:t>
      </w:r>
      <w:r w:rsidR="00D86D98">
        <w:rPr>
          <w:rFonts w:ascii="Times New Roman" w:hAnsi="Times New Roman" w:cs="Times New Roman"/>
          <w:sz w:val="24"/>
          <w:szCs w:val="24"/>
        </w:rPr>
        <w:t>rengimo šeimai bendrosios</w:t>
      </w:r>
      <w:r>
        <w:rPr>
          <w:rFonts w:ascii="Times New Roman" w:hAnsi="Times New Roman" w:cs="Times New Roman"/>
          <w:sz w:val="24"/>
          <w:szCs w:val="24"/>
        </w:rPr>
        <w:t xml:space="preserve"> programos </w:t>
      </w:r>
      <w:r w:rsidR="00D86D98">
        <w:rPr>
          <w:rFonts w:ascii="Times New Roman" w:hAnsi="Times New Roman" w:cs="Times New Roman"/>
          <w:sz w:val="24"/>
          <w:szCs w:val="24"/>
        </w:rPr>
        <w:t>aprašas</w:t>
      </w:r>
      <w:r w:rsidR="00E37BAA">
        <w:rPr>
          <w:rFonts w:ascii="Times New Roman" w:hAnsi="Times New Roman" w:cs="Times New Roman"/>
          <w:sz w:val="24"/>
          <w:szCs w:val="24"/>
        </w:rPr>
        <w:t xml:space="preserve"> </w:t>
      </w:r>
      <w:r w:rsidR="00D86D98">
        <w:rPr>
          <w:rFonts w:ascii="Times New Roman" w:hAnsi="Times New Roman" w:cs="Times New Roman"/>
          <w:sz w:val="24"/>
          <w:szCs w:val="24"/>
        </w:rPr>
        <w:t>(toliau – Aprašas</w:t>
      </w:r>
      <w:r w:rsidRPr="00580E86">
        <w:rPr>
          <w:rFonts w:ascii="Times New Roman" w:hAnsi="Times New Roman" w:cs="Times New Roman"/>
          <w:sz w:val="24"/>
          <w:szCs w:val="24"/>
        </w:rPr>
        <w:t>)</w:t>
      </w:r>
      <w:r w:rsidR="005C552C">
        <w:t xml:space="preserve"> </w:t>
      </w:r>
      <w:r w:rsidR="005C552C" w:rsidRPr="005C552C">
        <w:rPr>
          <w:rFonts w:ascii="Times New Roman" w:hAnsi="Times New Roman" w:cs="Times New Roman"/>
          <w:sz w:val="24"/>
          <w:szCs w:val="24"/>
        </w:rPr>
        <w:t xml:space="preserve">parengtas vadovaujantis: Sveikatos ir lytiškumo ugdymo bei renginio šeimai bendrąja programa, patvirtinta Lietuvos Respublikos švietimo ir mokslo ministro 2016 m. spalio 25 d. įsakymu Nr. V-941 „Dėl Sveikatos ir lytiškumo ugdymo bei rengimo </w:t>
      </w:r>
      <w:r w:rsidR="00976BBD">
        <w:rPr>
          <w:rFonts w:ascii="Times New Roman" w:hAnsi="Times New Roman" w:cs="Times New Roman"/>
          <w:sz w:val="24"/>
          <w:szCs w:val="24"/>
        </w:rPr>
        <w:t>šeimai programos patvirtinimo“.</w:t>
      </w:r>
    </w:p>
    <w:p w:rsidR="00580E86" w:rsidRDefault="00580E86" w:rsidP="005C552C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52C">
        <w:rPr>
          <w:rFonts w:ascii="Times New Roman" w:hAnsi="Times New Roman" w:cs="Times New Roman"/>
          <w:sz w:val="24"/>
          <w:szCs w:val="24"/>
        </w:rPr>
        <w:t xml:space="preserve">2. </w:t>
      </w:r>
      <w:r w:rsidR="005C552C" w:rsidRPr="005C552C">
        <w:rPr>
          <w:rFonts w:ascii="Times New Roman" w:hAnsi="Times New Roman" w:cs="Times New Roman"/>
          <w:sz w:val="24"/>
          <w:szCs w:val="24"/>
        </w:rPr>
        <w:t>Sveikatos ir lytiškumo ugdymo bei rengimo šeimai bendro</w:t>
      </w:r>
      <w:r w:rsidR="005C552C">
        <w:rPr>
          <w:rFonts w:ascii="Times New Roman" w:hAnsi="Times New Roman" w:cs="Times New Roman"/>
          <w:sz w:val="24"/>
          <w:szCs w:val="24"/>
        </w:rPr>
        <w:t xml:space="preserve">ji programa (toliau – Programa) </w:t>
      </w:r>
      <w:r w:rsidR="005C552C" w:rsidRPr="005C552C">
        <w:rPr>
          <w:rFonts w:ascii="Times New Roman" w:hAnsi="Times New Roman" w:cs="Times New Roman"/>
          <w:sz w:val="24"/>
          <w:szCs w:val="24"/>
        </w:rPr>
        <w:t>nustato sveikatos ir lytiškumo ugdymo bei rengimo šeim</w:t>
      </w:r>
      <w:r w:rsidR="005C552C">
        <w:rPr>
          <w:rFonts w:ascii="Times New Roman" w:hAnsi="Times New Roman" w:cs="Times New Roman"/>
          <w:sz w:val="24"/>
          <w:szCs w:val="24"/>
        </w:rPr>
        <w:t xml:space="preserve">ai tikslus, uždavinius, sritis, </w:t>
      </w:r>
      <w:r w:rsidR="005C552C" w:rsidRPr="005C552C">
        <w:rPr>
          <w:rFonts w:ascii="Times New Roman" w:hAnsi="Times New Roman" w:cs="Times New Roman"/>
          <w:sz w:val="24"/>
          <w:szCs w:val="24"/>
        </w:rPr>
        <w:t xml:space="preserve">įgyvendinimą, aplinką, </w:t>
      </w:r>
      <w:r w:rsidR="00976BBD">
        <w:rPr>
          <w:rFonts w:ascii="Times New Roman" w:hAnsi="Times New Roman" w:cs="Times New Roman"/>
          <w:sz w:val="24"/>
          <w:szCs w:val="24"/>
        </w:rPr>
        <w:t>turinio apimtį mokykloje.</w:t>
      </w:r>
    </w:p>
    <w:p w:rsidR="00447471" w:rsidRDefault="005C552C" w:rsidP="00447471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Programos</w:t>
      </w:r>
      <w:r w:rsidR="00580E86" w:rsidRPr="00580E86">
        <w:rPr>
          <w:rFonts w:ascii="Times New Roman" w:hAnsi="Times New Roman" w:cs="Times New Roman"/>
          <w:sz w:val="24"/>
          <w:szCs w:val="24"/>
        </w:rPr>
        <w:t xml:space="preserve"> paskirtis – užtikrinti sėkmingą vaiko sveikatos ir lytiškumo ugdymą bei</w:t>
      </w:r>
      <w:r w:rsidR="00447471">
        <w:rPr>
          <w:rFonts w:ascii="Times New Roman" w:hAnsi="Times New Roman" w:cs="Times New Roman"/>
          <w:sz w:val="24"/>
          <w:szCs w:val="24"/>
        </w:rPr>
        <w:t xml:space="preserve"> </w:t>
      </w:r>
      <w:r w:rsidR="00580E86" w:rsidRPr="00580E86">
        <w:rPr>
          <w:rFonts w:ascii="Times New Roman" w:hAnsi="Times New Roman" w:cs="Times New Roman"/>
          <w:sz w:val="24"/>
          <w:szCs w:val="24"/>
        </w:rPr>
        <w:t>rengimą šeimai mokykloje, prisidėti prie vaiko dvasinės, fizinės, psichinės, socialinės gerovės ir</w:t>
      </w:r>
      <w:r w:rsidR="00447471">
        <w:rPr>
          <w:rFonts w:ascii="Times New Roman" w:hAnsi="Times New Roman" w:cs="Times New Roman"/>
          <w:sz w:val="24"/>
          <w:szCs w:val="24"/>
        </w:rPr>
        <w:t xml:space="preserve"> </w:t>
      </w:r>
      <w:r w:rsidR="00580E86" w:rsidRPr="00580E86">
        <w:rPr>
          <w:rFonts w:ascii="Times New Roman" w:hAnsi="Times New Roman" w:cs="Times New Roman"/>
          <w:sz w:val="24"/>
          <w:szCs w:val="24"/>
        </w:rPr>
        <w:t>sėkmingo funkcionavimo darbo, tarpasmeninių santykių ir šeim</w:t>
      </w:r>
      <w:r w:rsidR="00447471">
        <w:rPr>
          <w:rFonts w:ascii="Times New Roman" w:hAnsi="Times New Roman" w:cs="Times New Roman"/>
          <w:sz w:val="24"/>
          <w:szCs w:val="24"/>
        </w:rPr>
        <w:t xml:space="preserve">os srityse. Programoje rengimas </w:t>
      </w:r>
      <w:r w:rsidR="00580E86" w:rsidRPr="00580E86">
        <w:rPr>
          <w:rFonts w:ascii="Times New Roman" w:hAnsi="Times New Roman" w:cs="Times New Roman"/>
          <w:sz w:val="24"/>
          <w:szCs w:val="24"/>
        </w:rPr>
        <w:t>šeimai suprantamas kaip veikla, kuri padeda vaikams išsiugdyti doros, brandžios</w:t>
      </w:r>
      <w:r w:rsidR="00447471">
        <w:rPr>
          <w:rFonts w:ascii="Times New Roman" w:hAnsi="Times New Roman" w:cs="Times New Roman"/>
          <w:sz w:val="24"/>
          <w:szCs w:val="24"/>
        </w:rPr>
        <w:t xml:space="preserve">, savarankiškos, </w:t>
      </w:r>
      <w:r w:rsidR="00580E86" w:rsidRPr="00580E86">
        <w:rPr>
          <w:rFonts w:ascii="Times New Roman" w:hAnsi="Times New Roman" w:cs="Times New Roman"/>
          <w:sz w:val="24"/>
          <w:szCs w:val="24"/>
        </w:rPr>
        <w:t>kritiškai mąstančios, atsakingos už savo elgesį ir masinės vartotoj</w:t>
      </w:r>
      <w:r w:rsidR="00447471">
        <w:rPr>
          <w:rFonts w:ascii="Times New Roman" w:hAnsi="Times New Roman" w:cs="Times New Roman"/>
          <w:sz w:val="24"/>
          <w:szCs w:val="24"/>
        </w:rPr>
        <w:t xml:space="preserve">iškos kultūros įtakai atsparios </w:t>
      </w:r>
      <w:r w:rsidR="00580E86" w:rsidRPr="00580E86">
        <w:rPr>
          <w:rFonts w:ascii="Times New Roman" w:hAnsi="Times New Roman" w:cs="Times New Roman"/>
          <w:sz w:val="24"/>
          <w:szCs w:val="24"/>
        </w:rPr>
        <w:t>asmenybės bruožus, svarbius žmogaus saviraiškai, brandiems</w:t>
      </w:r>
      <w:r w:rsidR="00447471">
        <w:rPr>
          <w:rFonts w:ascii="Times New Roman" w:hAnsi="Times New Roman" w:cs="Times New Roman"/>
          <w:sz w:val="24"/>
          <w:szCs w:val="24"/>
        </w:rPr>
        <w:t xml:space="preserve"> </w:t>
      </w:r>
      <w:r w:rsidR="00580E86" w:rsidRPr="00580E86">
        <w:rPr>
          <w:rFonts w:ascii="Times New Roman" w:hAnsi="Times New Roman" w:cs="Times New Roman"/>
          <w:sz w:val="24"/>
          <w:szCs w:val="24"/>
        </w:rPr>
        <w:t>tarpasmeniniams</w:t>
      </w:r>
      <w:r w:rsidR="00447471">
        <w:rPr>
          <w:rFonts w:ascii="Times New Roman" w:hAnsi="Times New Roman" w:cs="Times New Roman"/>
          <w:sz w:val="24"/>
          <w:szCs w:val="24"/>
        </w:rPr>
        <w:t xml:space="preserve"> santykiams plėtoti, </w:t>
      </w:r>
      <w:r w:rsidR="00580E86" w:rsidRPr="00580E86">
        <w:rPr>
          <w:rFonts w:ascii="Times New Roman" w:hAnsi="Times New Roman" w:cs="Times New Roman"/>
          <w:sz w:val="24"/>
          <w:szCs w:val="24"/>
        </w:rPr>
        <w:t>funkcionaliai šeimai kurti, atsakingos tėvystės</w:t>
      </w:r>
      <w:r w:rsidR="00447471">
        <w:rPr>
          <w:rFonts w:ascii="Times New Roman" w:hAnsi="Times New Roman" w:cs="Times New Roman"/>
          <w:sz w:val="24"/>
          <w:szCs w:val="24"/>
        </w:rPr>
        <w:t xml:space="preserve"> ir motinystės įgūdžiams įgyti.</w:t>
      </w:r>
    </w:p>
    <w:p w:rsidR="00580E86" w:rsidRDefault="00447471" w:rsidP="00447471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80E86" w:rsidRPr="00580E86">
        <w:rPr>
          <w:rFonts w:ascii="Times New Roman" w:hAnsi="Times New Roman" w:cs="Times New Roman"/>
          <w:sz w:val="24"/>
          <w:szCs w:val="24"/>
        </w:rPr>
        <w:t>. Sveikatos ir lytiškumo ugdymo bei pasirengimo šeimai gebėjimai, vertybinės nuostatos,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E86" w:rsidRPr="00580E86">
        <w:rPr>
          <w:rFonts w:ascii="Times New Roman" w:hAnsi="Times New Roman" w:cs="Times New Roman"/>
          <w:sz w:val="24"/>
          <w:szCs w:val="24"/>
        </w:rPr>
        <w:t>žinios ir supratimas yra asmenybės bendrosios kompetencijos dalis,</w:t>
      </w:r>
      <w:r>
        <w:rPr>
          <w:rFonts w:ascii="Times New Roman" w:hAnsi="Times New Roman" w:cs="Times New Roman"/>
          <w:sz w:val="24"/>
          <w:szCs w:val="24"/>
        </w:rPr>
        <w:t xml:space="preserve"> glaudžiai susijusi su bendrųjų </w:t>
      </w:r>
      <w:r w:rsidR="00580E86" w:rsidRPr="00580E86">
        <w:rPr>
          <w:rFonts w:ascii="Times New Roman" w:hAnsi="Times New Roman" w:cs="Times New Roman"/>
          <w:sz w:val="24"/>
          <w:szCs w:val="24"/>
        </w:rPr>
        <w:t>ir dalykinių kompetencijų visuma.</w:t>
      </w:r>
    </w:p>
    <w:p w:rsidR="005C552C" w:rsidRDefault="005C552C" w:rsidP="00D67BA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E1C56" w:rsidRPr="004E1C56" w:rsidRDefault="004E1C56" w:rsidP="004E1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56">
        <w:rPr>
          <w:rFonts w:ascii="Times New Roman" w:hAnsi="Times New Roman" w:cs="Times New Roman"/>
          <w:b/>
          <w:sz w:val="24"/>
          <w:szCs w:val="24"/>
        </w:rPr>
        <w:t>II SKYRIUS</w:t>
      </w:r>
    </w:p>
    <w:p w:rsidR="004E1C56" w:rsidRPr="004E1C56" w:rsidRDefault="004E1C56" w:rsidP="004E1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1C56">
        <w:rPr>
          <w:rFonts w:ascii="Times New Roman" w:hAnsi="Times New Roman" w:cs="Times New Roman"/>
          <w:b/>
          <w:sz w:val="24"/>
          <w:szCs w:val="24"/>
        </w:rPr>
        <w:t>SVEIKATOS IR LYTIŠKUMO UGDYMO BEI RENGIMO ŠEIMAI PRINCIPAI,</w:t>
      </w:r>
    </w:p>
    <w:p w:rsidR="004E1C56" w:rsidRDefault="00697F84" w:rsidP="004E1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TIKSLAS</w:t>
      </w:r>
      <w:r w:rsidR="005C552C" w:rsidRPr="005C552C">
        <w:rPr>
          <w:rFonts w:ascii="Times New Roman" w:hAnsi="Times New Roman" w:cs="Times New Roman"/>
          <w:b/>
          <w:sz w:val="24"/>
          <w:szCs w:val="24"/>
        </w:rPr>
        <w:t>, SIEKIAI, UŽDAVINIAI IR SRITYS</w:t>
      </w:r>
    </w:p>
    <w:p w:rsidR="004E1C56" w:rsidRDefault="004E1C56" w:rsidP="004E1C5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C56" w:rsidRPr="004E1C56" w:rsidRDefault="004E1C56" w:rsidP="004E1C5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 w:rsidRPr="004E1C56">
        <w:rPr>
          <w:rFonts w:ascii="Times New Roman" w:hAnsi="Times New Roman" w:cs="Times New Roman"/>
          <w:sz w:val="24"/>
          <w:szCs w:val="24"/>
        </w:rPr>
        <w:t>5. Programa įgyvendinama, vadovaujantis šiais ugdymo principais:</w:t>
      </w:r>
    </w:p>
    <w:p w:rsidR="004E1C56" w:rsidRDefault="004E1C56" w:rsidP="004E1C5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1C56">
        <w:rPr>
          <w:rFonts w:ascii="Times New Roman" w:hAnsi="Times New Roman" w:cs="Times New Roman"/>
          <w:sz w:val="24"/>
          <w:szCs w:val="24"/>
        </w:rPr>
        <w:t>.1. Integralumo – žmogaus sveikata ir lytiškumas suprantami kaip apimantys asmens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C56">
        <w:rPr>
          <w:rFonts w:ascii="Times New Roman" w:hAnsi="Times New Roman" w:cs="Times New Roman"/>
          <w:sz w:val="24"/>
          <w:szCs w:val="24"/>
        </w:rPr>
        <w:t>fizinius (biologinius), psichikos, dvasinius ir socialinius</w:t>
      </w:r>
      <w:r>
        <w:rPr>
          <w:rFonts w:ascii="Times New Roman" w:hAnsi="Times New Roman" w:cs="Times New Roman"/>
          <w:sz w:val="24"/>
          <w:szCs w:val="24"/>
        </w:rPr>
        <w:t xml:space="preserve"> sandus ir yra žmogaus tapatybę </w:t>
      </w:r>
      <w:r w:rsidRPr="004E1C56">
        <w:rPr>
          <w:rFonts w:ascii="Times New Roman" w:hAnsi="Times New Roman" w:cs="Times New Roman"/>
          <w:sz w:val="24"/>
          <w:szCs w:val="24"/>
        </w:rPr>
        <w:t>formuojantys veiksniai.</w:t>
      </w:r>
    </w:p>
    <w:p w:rsidR="004E1C56" w:rsidRDefault="004E1C56" w:rsidP="004E1C5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1C56">
        <w:rPr>
          <w:rFonts w:ascii="Times New Roman" w:hAnsi="Times New Roman" w:cs="Times New Roman"/>
          <w:sz w:val="24"/>
          <w:szCs w:val="24"/>
        </w:rPr>
        <w:t>.2. Prieinamumo – pateikiamos žinios ir mokslu grįsti faktai, ugdomi gebėjimai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C56">
        <w:rPr>
          <w:rFonts w:ascii="Times New Roman" w:hAnsi="Times New Roman" w:cs="Times New Roman"/>
          <w:sz w:val="24"/>
          <w:szCs w:val="24"/>
        </w:rPr>
        <w:t>vertybinės nuostatos turi atitikti as</w:t>
      </w:r>
      <w:r>
        <w:rPr>
          <w:rFonts w:ascii="Times New Roman" w:hAnsi="Times New Roman" w:cs="Times New Roman"/>
          <w:sz w:val="24"/>
          <w:szCs w:val="24"/>
        </w:rPr>
        <w:t>mens amžiaus tarpsnio ypatumus.</w:t>
      </w:r>
    </w:p>
    <w:p w:rsidR="004E1C56" w:rsidRDefault="004E1C56" w:rsidP="004E1C5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1C56">
        <w:rPr>
          <w:rFonts w:ascii="Times New Roman" w:hAnsi="Times New Roman" w:cs="Times New Roman"/>
          <w:sz w:val="24"/>
          <w:szCs w:val="24"/>
        </w:rPr>
        <w:t>.3. Personalizavimo – kiekvienas asmuo yra unikalu</w:t>
      </w:r>
      <w:r>
        <w:rPr>
          <w:rFonts w:ascii="Times New Roman" w:hAnsi="Times New Roman" w:cs="Times New Roman"/>
          <w:sz w:val="24"/>
          <w:szCs w:val="24"/>
        </w:rPr>
        <w:t xml:space="preserve">s, turintis nelygstamą vertę ir </w:t>
      </w:r>
      <w:r w:rsidRPr="004E1C56">
        <w:rPr>
          <w:rFonts w:ascii="Times New Roman" w:hAnsi="Times New Roman" w:cs="Times New Roman"/>
          <w:sz w:val="24"/>
          <w:szCs w:val="24"/>
        </w:rPr>
        <w:t>nepakartojamas, todėl atsižvelgiama į kiekvieno vaiko individualias</w:t>
      </w:r>
      <w:r>
        <w:rPr>
          <w:rFonts w:ascii="Times New Roman" w:hAnsi="Times New Roman" w:cs="Times New Roman"/>
          <w:sz w:val="24"/>
          <w:szCs w:val="24"/>
        </w:rPr>
        <w:t xml:space="preserve"> savybes, poreikius, interesus, </w:t>
      </w:r>
      <w:r w:rsidRPr="004E1C56">
        <w:rPr>
          <w:rFonts w:ascii="Times New Roman" w:hAnsi="Times New Roman" w:cs="Times New Roman"/>
          <w:sz w:val="24"/>
          <w:szCs w:val="24"/>
        </w:rPr>
        <w:t>turimą patirtį, asmeninę brand</w:t>
      </w:r>
      <w:r>
        <w:rPr>
          <w:rFonts w:ascii="Times New Roman" w:hAnsi="Times New Roman" w:cs="Times New Roman"/>
          <w:sz w:val="24"/>
          <w:szCs w:val="24"/>
        </w:rPr>
        <w:t xml:space="preserve">ą, socialinę kultūrinę aplinką. </w:t>
      </w:r>
    </w:p>
    <w:p w:rsidR="004E1C56" w:rsidRDefault="004E1C56" w:rsidP="00D23219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1C56">
        <w:rPr>
          <w:rFonts w:ascii="Times New Roman" w:hAnsi="Times New Roman" w:cs="Times New Roman"/>
          <w:sz w:val="24"/>
          <w:szCs w:val="24"/>
        </w:rPr>
        <w:t xml:space="preserve">.4. </w:t>
      </w:r>
      <w:proofErr w:type="spellStart"/>
      <w:r w:rsidRPr="004E1C56">
        <w:rPr>
          <w:rFonts w:ascii="Times New Roman" w:hAnsi="Times New Roman" w:cs="Times New Roman"/>
          <w:sz w:val="24"/>
          <w:szCs w:val="24"/>
        </w:rPr>
        <w:t>Kontekstualumo</w:t>
      </w:r>
      <w:proofErr w:type="spellEnd"/>
      <w:r w:rsidRPr="004E1C56">
        <w:rPr>
          <w:rFonts w:ascii="Times New Roman" w:hAnsi="Times New Roman" w:cs="Times New Roman"/>
          <w:sz w:val="24"/>
          <w:szCs w:val="24"/>
        </w:rPr>
        <w:t xml:space="preserve"> – sveikatos ir lytiškumo ugdymas glaudžiai siejamas su artimiausia</w:t>
      </w:r>
      <w:r w:rsidR="00D23219">
        <w:rPr>
          <w:rFonts w:ascii="Times New Roman" w:hAnsi="Times New Roman" w:cs="Times New Roman"/>
          <w:sz w:val="24"/>
          <w:szCs w:val="24"/>
        </w:rPr>
        <w:t xml:space="preserve"> </w:t>
      </w:r>
      <w:r w:rsidRPr="004E1C56">
        <w:rPr>
          <w:rFonts w:ascii="Times New Roman" w:hAnsi="Times New Roman" w:cs="Times New Roman"/>
          <w:sz w:val="24"/>
          <w:szCs w:val="24"/>
        </w:rPr>
        <w:t>vaiko aplinka, socialiniais kultūriniais jos pokyčiais; siekiama</w:t>
      </w:r>
      <w:r>
        <w:rPr>
          <w:rFonts w:ascii="Times New Roman" w:hAnsi="Times New Roman" w:cs="Times New Roman"/>
          <w:sz w:val="24"/>
          <w:szCs w:val="24"/>
        </w:rPr>
        <w:t>, kad vaiko ugdymo patirtys jam būtų prasmingos ir aktualios.</w:t>
      </w:r>
    </w:p>
    <w:p w:rsidR="004E1C56" w:rsidRDefault="004E1C56" w:rsidP="00D232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Pr="004E1C56">
        <w:rPr>
          <w:rFonts w:ascii="Times New Roman" w:hAnsi="Times New Roman" w:cs="Times New Roman"/>
          <w:sz w:val="24"/>
          <w:szCs w:val="24"/>
        </w:rPr>
        <w:t>.5. Pagarbos žmogui ir lyčių lygiavertiškum</w:t>
      </w:r>
      <w:r w:rsidR="00D23219">
        <w:rPr>
          <w:rFonts w:ascii="Times New Roman" w:hAnsi="Times New Roman" w:cs="Times New Roman"/>
          <w:sz w:val="24"/>
          <w:szCs w:val="24"/>
        </w:rPr>
        <w:t xml:space="preserve">o – ugdymas grindžiamas žmogaus </w:t>
      </w:r>
      <w:r w:rsidRPr="004E1C56">
        <w:rPr>
          <w:rFonts w:ascii="Times New Roman" w:hAnsi="Times New Roman" w:cs="Times New Roman"/>
          <w:sz w:val="24"/>
          <w:szCs w:val="24"/>
        </w:rPr>
        <w:t>teisėmis,</w:t>
      </w:r>
      <w:r w:rsidR="0040393D">
        <w:rPr>
          <w:rFonts w:ascii="Times New Roman" w:hAnsi="Times New Roman" w:cs="Times New Roman"/>
          <w:sz w:val="24"/>
          <w:szCs w:val="24"/>
        </w:rPr>
        <w:t xml:space="preserve"> </w:t>
      </w:r>
      <w:r w:rsidRPr="004E1C56">
        <w:rPr>
          <w:rFonts w:ascii="Times New Roman" w:hAnsi="Times New Roman" w:cs="Times New Roman"/>
          <w:sz w:val="24"/>
          <w:szCs w:val="24"/>
        </w:rPr>
        <w:t>humanistinėmis vertybėmis, asmens unikalumo sam</w:t>
      </w:r>
      <w:r>
        <w:rPr>
          <w:rFonts w:ascii="Times New Roman" w:hAnsi="Times New Roman" w:cs="Times New Roman"/>
          <w:sz w:val="24"/>
          <w:szCs w:val="24"/>
        </w:rPr>
        <w:t>prata, pagarba žmogaus gyvybei.</w:t>
      </w:r>
    </w:p>
    <w:p w:rsidR="004E1C56" w:rsidRPr="004E1C56" w:rsidRDefault="004E1C56" w:rsidP="004E1C5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1C56">
        <w:rPr>
          <w:rFonts w:ascii="Times New Roman" w:hAnsi="Times New Roman" w:cs="Times New Roman"/>
          <w:sz w:val="24"/>
          <w:szCs w:val="24"/>
        </w:rPr>
        <w:t>.6. Sąveikos – ugdymas grindžiamas visų ugdymo proceso dalyvių – vaiko, tėvų (globėjų,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C56">
        <w:rPr>
          <w:rFonts w:ascii="Times New Roman" w:hAnsi="Times New Roman" w:cs="Times New Roman"/>
          <w:sz w:val="24"/>
          <w:szCs w:val="24"/>
        </w:rPr>
        <w:t>rūpintojų), mokytojų ir kitų asmenų, dalyvaujančių sveikatos, lytiškumo ir rengimo šeimai</w:t>
      </w:r>
    </w:p>
    <w:p w:rsidR="004E1C56" w:rsidRDefault="004E1C56" w:rsidP="004E1C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C56">
        <w:rPr>
          <w:rFonts w:ascii="Times New Roman" w:hAnsi="Times New Roman" w:cs="Times New Roman"/>
          <w:sz w:val="24"/>
          <w:szCs w:val="24"/>
        </w:rPr>
        <w:t>ugdyme, sąveika (keičiantis informacija, nuomonėmis, įžvalg</w:t>
      </w:r>
      <w:r>
        <w:rPr>
          <w:rFonts w:ascii="Times New Roman" w:hAnsi="Times New Roman" w:cs="Times New Roman"/>
          <w:sz w:val="24"/>
          <w:szCs w:val="24"/>
        </w:rPr>
        <w:t xml:space="preserve">omis vaikų sveikatos, lytiškumo </w:t>
      </w:r>
      <w:r w:rsidRPr="004E1C56">
        <w:rPr>
          <w:rFonts w:ascii="Times New Roman" w:hAnsi="Times New Roman" w:cs="Times New Roman"/>
          <w:sz w:val="24"/>
          <w:szCs w:val="24"/>
        </w:rPr>
        <w:t>ugdymo, tarpasmeninių santykių, rengimosi šeimai klausimais), tėvų (globėjų</w:t>
      </w:r>
      <w:r>
        <w:rPr>
          <w:rFonts w:ascii="Times New Roman" w:hAnsi="Times New Roman" w:cs="Times New Roman"/>
          <w:sz w:val="24"/>
          <w:szCs w:val="24"/>
        </w:rPr>
        <w:t>, rūpintojų) svarbaus vaidmens pripažinimu.</w:t>
      </w:r>
    </w:p>
    <w:p w:rsidR="004E1C56" w:rsidRPr="004E1C56" w:rsidRDefault="004E1C56" w:rsidP="004E1C5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4E1C56">
        <w:rPr>
          <w:rFonts w:ascii="Times New Roman" w:hAnsi="Times New Roman" w:cs="Times New Roman"/>
          <w:sz w:val="24"/>
          <w:szCs w:val="24"/>
        </w:rPr>
        <w:t>.7. Diskretiškumo (santūrumo) – nė vienas asmuo neturi būti raginamas ir verčiamas daryti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1C56">
        <w:rPr>
          <w:rFonts w:ascii="Times New Roman" w:hAnsi="Times New Roman" w:cs="Times New Roman"/>
          <w:sz w:val="24"/>
          <w:szCs w:val="24"/>
        </w:rPr>
        <w:t>tai, kas peržengtų jo drovumo ir privatumo ribas; pagal poreikį ats</w:t>
      </w:r>
      <w:r>
        <w:rPr>
          <w:rFonts w:ascii="Times New Roman" w:hAnsi="Times New Roman" w:cs="Times New Roman"/>
          <w:sz w:val="24"/>
          <w:szCs w:val="24"/>
        </w:rPr>
        <w:t xml:space="preserve">kiros temos aptariamos atskirai </w:t>
      </w:r>
      <w:r w:rsidRPr="004E1C56">
        <w:rPr>
          <w:rFonts w:ascii="Times New Roman" w:hAnsi="Times New Roman" w:cs="Times New Roman"/>
          <w:sz w:val="24"/>
          <w:szCs w:val="24"/>
        </w:rPr>
        <w:t>su berniukais ir mergaitėmis arba individualiai.</w:t>
      </w:r>
    </w:p>
    <w:p w:rsidR="004E1C56" w:rsidRPr="004E1C56" w:rsidRDefault="006A4B5F" w:rsidP="00590F72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E1C56" w:rsidRPr="004E1C56">
        <w:rPr>
          <w:rFonts w:ascii="Times New Roman" w:hAnsi="Times New Roman" w:cs="Times New Roman"/>
          <w:sz w:val="24"/>
          <w:szCs w:val="24"/>
        </w:rPr>
        <w:t>. Programos tikslas – padėti mokiniams įgyti v</w:t>
      </w:r>
      <w:r w:rsidR="00590F72">
        <w:rPr>
          <w:rFonts w:ascii="Times New Roman" w:hAnsi="Times New Roman" w:cs="Times New Roman"/>
          <w:sz w:val="24"/>
          <w:szCs w:val="24"/>
        </w:rPr>
        <w:t xml:space="preserve">isumines sveikatos ir lytiškumo </w:t>
      </w:r>
      <w:r w:rsidR="004E1C56" w:rsidRPr="004E1C56">
        <w:rPr>
          <w:rFonts w:ascii="Times New Roman" w:hAnsi="Times New Roman" w:cs="Times New Roman"/>
          <w:sz w:val="24"/>
          <w:szCs w:val="24"/>
        </w:rPr>
        <w:t>sampratas,</w:t>
      </w:r>
      <w:r w:rsidR="00590F72">
        <w:rPr>
          <w:rFonts w:ascii="Times New Roman" w:hAnsi="Times New Roman" w:cs="Times New Roman"/>
          <w:sz w:val="24"/>
          <w:szCs w:val="24"/>
        </w:rPr>
        <w:t xml:space="preserve"> </w:t>
      </w:r>
      <w:r w:rsidR="004E1C56" w:rsidRPr="004E1C56">
        <w:rPr>
          <w:rFonts w:ascii="Times New Roman" w:hAnsi="Times New Roman" w:cs="Times New Roman"/>
          <w:sz w:val="24"/>
          <w:szCs w:val="24"/>
        </w:rPr>
        <w:t>išsiugdyti sveikatai naudingus gebėjimus, įpročius, atsakomybę už sa</w:t>
      </w:r>
      <w:r w:rsidR="00590F72">
        <w:rPr>
          <w:rFonts w:ascii="Times New Roman" w:hAnsi="Times New Roman" w:cs="Times New Roman"/>
          <w:sz w:val="24"/>
          <w:szCs w:val="24"/>
        </w:rPr>
        <w:t xml:space="preserve">vo ir kitų sveikatą, paskatinti </w:t>
      </w:r>
      <w:r w:rsidR="004E1C56" w:rsidRPr="004E1C56">
        <w:rPr>
          <w:rFonts w:ascii="Times New Roman" w:hAnsi="Times New Roman" w:cs="Times New Roman"/>
          <w:sz w:val="24"/>
          <w:szCs w:val="24"/>
        </w:rPr>
        <w:t>juos rinktis sveiką gyvenimo būdą, ugdyti gebėjimą kurti ir palaikyti darnius ir brandžius</w:t>
      </w:r>
    </w:p>
    <w:p w:rsidR="006A4B5F" w:rsidRDefault="004E1C56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E1C56">
        <w:rPr>
          <w:rFonts w:ascii="Times New Roman" w:hAnsi="Times New Roman" w:cs="Times New Roman"/>
          <w:sz w:val="24"/>
          <w:szCs w:val="24"/>
        </w:rPr>
        <w:t>tarpasmeninius santykius.</w:t>
      </w:r>
    </w:p>
    <w:p w:rsidR="005C552C" w:rsidRPr="005C552C" w:rsidRDefault="00A7596F" w:rsidP="00A7596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C552C" w:rsidRPr="005C552C">
        <w:rPr>
          <w:rFonts w:ascii="Times New Roman" w:hAnsi="Times New Roman" w:cs="Times New Roman"/>
          <w:sz w:val="24"/>
          <w:szCs w:val="24"/>
        </w:rPr>
        <w:t>Programos siekiai:</w:t>
      </w:r>
    </w:p>
    <w:p w:rsidR="005C552C" w:rsidRPr="005C552C" w:rsidRDefault="00A7596F" w:rsidP="00A7596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552C" w:rsidRPr="005C552C">
        <w:rPr>
          <w:rFonts w:ascii="Times New Roman" w:hAnsi="Times New Roman" w:cs="Times New Roman"/>
          <w:sz w:val="24"/>
          <w:szCs w:val="24"/>
        </w:rPr>
        <w:t>.1. Sveikatos ugdymo siekis – sveika asmens gyvensena (gyvenimo būdas, kasdienių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52C" w:rsidRPr="005C552C">
        <w:rPr>
          <w:rFonts w:ascii="Times New Roman" w:hAnsi="Times New Roman" w:cs="Times New Roman"/>
          <w:sz w:val="24"/>
          <w:szCs w:val="24"/>
        </w:rPr>
        <w:t>įpročių visuma, padedanti palaikyti, tausoti ir stiprinti sveikatą).</w:t>
      </w:r>
    </w:p>
    <w:p w:rsidR="00A7596F" w:rsidRDefault="00A7596F" w:rsidP="00D23219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552C" w:rsidRPr="005C552C">
        <w:rPr>
          <w:rFonts w:ascii="Times New Roman" w:hAnsi="Times New Roman" w:cs="Times New Roman"/>
          <w:sz w:val="24"/>
          <w:szCs w:val="24"/>
        </w:rPr>
        <w:t>.2. Lytiškumo ugdymo siekis – savo prigimtinio lytinio tapatumo suvokimas, atsakingas</w:t>
      </w:r>
      <w:r w:rsidR="00D23219">
        <w:rPr>
          <w:rFonts w:ascii="Times New Roman" w:hAnsi="Times New Roman" w:cs="Times New Roman"/>
          <w:sz w:val="24"/>
          <w:szCs w:val="24"/>
        </w:rPr>
        <w:t xml:space="preserve"> </w:t>
      </w:r>
      <w:r w:rsidR="005C552C" w:rsidRPr="005C552C">
        <w:rPr>
          <w:rFonts w:ascii="Times New Roman" w:hAnsi="Times New Roman" w:cs="Times New Roman"/>
          <w:sz w:val="24"/>
          <w:szCs w:val="24"/>
        </w:rPr>
        <w:t>lytinis elgesys, reiškiantis gebėjimą valingai ir motyvuotai p</w:t>
      </w:r>
      <w:r>
        <w:rPr>
          <w:rFonts w:ascii="Times New Roman" w:hAnsi="Times New Roman" w:cs="Times New Roman"/>
          <w:sz w:val="24"/>
          <w:szCs w:val="24"/>
        </w:rPr>
        <w:t xml:space="preserve">asirinkti sau ir kitam asmeniui </w:t>
      </w:r>
      <w:r w:rsidR="005C552C" w:rsidRPr="005C552C">
        <w:rPr>
          <w:rFonts w:ascii="Times New Roman" w:hAnsi="Times New Roman" w:cs="Times New Roman"/>
          <w:sz w:val="24"/>
          <w:szCs w:val="24"/>
        </w:rPr>
        <w:t>saugiausią (fizine ir psichine prasme) lytinį elgesį, apimantį</w:t>
      </w:r>
      <w:r>
        <w:rPr>
          <w:rFonts w:ascii="Times New Roman" w:hAnsi="Times New Roman" w:cs="Times New Roman"/>
          <w:sz w:val="24"/>
          <w:szCs w:val="24"/>
        </w:rPr>
        <w:t xml:space="preserve"> pagarbą sau ir kitam asmeniui, </w:t>
      </w:r>
      <w:r w:rsidR="005C552C" w:rsidRPr="005C552C">
        <w:rPr>
          <w:rFonts w:ascii="Times New Roman" w:hAnsi="Times New Roman" w:cs="Times New Roman"/>
          <w:sz w:val="24"/>
          <w:szCs w:val="24"/>
        </w:rPr>
        <w:t>rizikingo lyt</w:t>
      </w:r>
      <w:r>
        <w:rPr>
          <w:rFonts w:ascii="Times New Roman" w:hAnsi="Times New Roman" w:cs="Times New Roman"/>
          <w:sz w:val="24"/>
          <w:szCs w:val="24"/>
        </w:rPr>
        <w:t xml:space="preserve">inio elgesio pasekmių suvokimą. </w:t>
      </w:r>
    </w:p>
    <w:p w:rsidR="005C552C" w:rsidRPr="005C552C" w:rsidRDefault="00A7596F" w:rsidP="00A7596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C552C" w:rsidRPr="005C552C">
        <w:rPr>
          <w:rFonts w:ascii="Times New Roman" w:hAnsi="Times New Roman" w:cs="Times New Roman"/>
          <w:sz w:val="24"/>
          <w:szCs w:val="24"/>
        </w:rPr>
        <w:t>.3. Rengimo šeimai siekis – gebėjimas kurti ir palaikyti tarpasmeninius santykius,</w:t>
      </w:r>
    </w:p>
    <w:p w:rsidR="005C552C" w:rsidRPr="005C552C" w:rsidRDefault="005C552C" w:rsidP="005C55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552C">
        <w:rPr>
          <w:rFonts w:ascii="Times New Roman" w:hAnsi="Times New Roman" w:cs="Times New Roman"/>
          <w:sz w:val="24"/>
          <w:szCs w:val="24"/>
        </w:rPr>
        <w:t>sudarančius prielaidas brandžiai draugystei ir meilei, santuokai su</w:t>
      </w:r>
      <w:r w:rsidR="00A7596F">
        <w:rPr>
          <w:rFonts w:ascii="Times New Roman" w:hAnsi="Times New Roman" w:cs="Times New Roman"/>
          <w:sz w:val="24"/>
          <w:szCs w:val="24"/>
        </w:rPr>
        <w:t>daryti, darniai šeimai sukurti.</w:t>
      </w:r>
    </w:p>
    <w:p w:rsidR="006A4B5F" w:rsidRDefault="00A7596F" w:rsidP="006A4B5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 Programos uždaviniai yra pasiekti, kad mokiniai:</w:t>
      </w:r>
    </w:p>
    <w:p w:rsidR="006A4B5F" w:rsidRDefault="00A7596F" w:rsidP="006A4B5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>
        <w:rPr>
          <w:rFonts w:ascii="Times New Roman" w:hAnsi="Times New Roman" w:cs="Times New Roman"/>
          <w:sz w:val="24"/>
          <w:szCs w:val="24"/>
        </w:rPr>
        <w:t>.1. žinotų ir suprastų:</w:t>
      </w:r>
    </w:p>
    <w:p w:rsidR="006A4B5F" w:rsidRPr="006A4B5F" w:rsidRDefault="00A7596F" w:rsidP="006A4B5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.1.1. sveikatą ir lytiškumą kaip dvasinio prado persmelktą psichikos, fizinės, socialinės</w:t>
      </w:r>
    </w:p>
    <w:p w:rsidR="006A4B5F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sričių, glaudžiai</w:t>
      </w:r>
      <w:r>
        <w:rPr>
          <w:rFonts w:ascii="Times New Roman" w:hAnsi="Times New Roman" w:cs="Times New Roman"/>
          <w:sz w:val="24"/>
          <w:szCs w:val="24"/>
        </w:rPr>
        <w:t xml:space="preserve"> tarpusavyje susijusių, visumą;</w:t>
      </w:r>
    </w:p>
    <w:p w:rsidR="006A4B5F" w:rsidRDefault="00A7596F" w:rsidP="006A4B5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.1.2. pagrindinius sveikos gyvensenos ir darnių tarpasmeninių santykių kūrimo ir</w:t>
      </w:r>
      <w:r w:rsidR="006A4B5F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palaikymo principus;</w:t>
      </w:r>
    </w:p>
    <w:p w:rsidR="006A4B5F" w:rsidRPr="006A4B5F" w:rsidRDefault="00A7596F" w:rsidP="006A4B5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.1.3. fizinio aktyvumo, sveikos mitybos, veiklos ir poilsio derinimo, asmens ir aplinkos</w:t>
      </w:r>
    </w:p>
    <w:p w:rsidR="006A4B5F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švaros svarbą sveika</w:t>
      </w:r>
      <w:r>
        <w:rPr>
          <w:rFonts w:ascii="Times New Roman" w:hAnsi="Times New Roman" w:cs="Times New Roman"/>
          <w:sz w:val="24"/>
          <w:szCs w:val="24"/>
        </w:rPr>
        <w:t>tai ir gyvenimo kokybei;</w:t>
      </w:r>
    </w:p>
    <w:p w:rsidR="006A4B5F" w:rsidRDefault="00A7596F" w:rsidP="00977685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.1.4. pozityvaus, konstruktyvaus mąstymo, savivertės, savitvardos, emocijų ir jausmų</w:t>
      </w:r>
      <w:r w:rsidR="00977685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pusiausvyros, minčių ir vaizduotės higienos (smurtinių, pornogra</w:t>
      </w:r>
      <w:r w:rsidR="00977685">
        <w:rPr>
          <w:rFonts w:ascii="Times New Roman" w:hAnsi="Times New Roman" w:cs="Times New Roman"/>
          <w:sz w:val="24"/>
          <w:szCs w:val="24"/>
        </w:rPr>
        <w:t xml:space="preserve">finių ir kitų neigiamo pobūdžio </w:t>
      </w:r>
      <w:r w:rsidR="006A4B5F" w:rsidRPr="006A4B5F">
        <w:rPr>
          <w:rFonts w:ascii="Times New Roman" w:hAnsi="Times New Roman" w:cs="Times New Roman"/>
          <w:sz w:val="24"/>
          <w:szCs w:val="24"/>
        </w:rPr>
        <w:t>vaizdinių vengimo) reikšmę savo ir kitų sveikata</w:t>
      </w:r>
      <w:r w:rsidR="006A4B5F">
        <w:rPr>
          <w:rFonts w:ascii="Times New Roman" w:hAnsi="Times New Roman" w:cs="Times New Roman"/>
          <w:sz w:val="24"/>
          <w:szCs w:val="24"/>
        </w:rPr>
        <w:t>i;</w:t>
      </w:r>
    </w:p>
    <w:p w:rsidR="006A4B5F" w:rsidRDefault="00A7596F" w:rsidP="00D23219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.1.5. įvairių formų smurto ir išnaudojimo, įskaitant išnaudojimą pornografinei medžiagai</w:t>
      </w:r>
      <w:r w:rsidR="00D23219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kurti, žalą sau</w:t>
      </w:r>
      <w:r w:rsidR="006A4B5F">
        <w:rPr>
          <w:rFonts w:ascii="Times New Roman" w:hAnsi="Times New Roman" w:cs="Times New Roman"/>
          <w:sz w:val="24"/>
          <w:szCs w:val="24"/>
        </w:rPr>
        <w:t>, kitam asmeniui ir visuomenei;</w:t>
      </w:r>
    </w:p>
    <w:p w:rsidR="00977685" w:rsidRDefault="00A7596F" w:rsidP="00977685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.1.6. socialinių veiksnių, tarpasmeninių santykių, lyčių lygiavertiškumo, atsakingo</w:t>
      </w:r>
      <w:r w:rsidR="00977685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pasirinkimo, tarpusavio pagarbos ir paramos vienas kitam esmę ir svarbą sveikatai, lytiškumo</w:t>
      </w:r>
      <w:r w:rsidR="00977685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raiškai, santuokos sudarymui, šeimos kūri</w:t>
      </w:r>
      <w:r w:rsidR="00977685">
        <w:rPr>
          <w:rFonts w:ascii="Times New Roman" w:hAnsi="Times New Roman" w:cs="Times New Roman"/>
          <w:sz w:val="24"/>
          <w:szCs w:val="24"/>
        </w:rPr>
        <w:t>mui, darniam gyvenimui šeimoje;</w:t>
      </w:r>
    </w:p>
    <w:p w:rsidR="00977685" w:rsidRDefault="00A7596F" w:rsidP="00977685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.1.7. šeimos, santuokos vaidmenį</w:t>
      </w:r>
      <w:r w:rsidR="00977685">
        <w:rPr>
          <w:rFonts w:ascii="Times New Roman" w:hAnsi="Times New Roman" w:cs="Times New Roman"/>
          <w:sz w:val="24"/>
          <w:szCs w:val="24"/>
        </w:rPr>
        <w:t xml:space="preserve"> asmens ir visuomenės gyvenime</w:t>
      </w:r>
    </w:p>
    <w:p w:rsidR="00977685" w:rsidRDefault="00A7596F" w:rsidP="00977685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77685">
        <w:rPr>
          <w:rFonts w:ascii="Times New Roman" w:hAnsi="Times New Roman" w:cs="Times New Roman"/>
          <w:sz w:val="24"/>
          <w:szCs w:val="24"/>
        </w:rPr>
        <w:t>.2. gebėtų:</w:t>
      </w:r>
    </w:p>
    <w:p w:rsidR="006A4B5F" w:rsidRPr="006A4B5F" w:rsidRDefault="00A7596F" w:rsidP="00977685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.2.1. teigiamai vertinti save ir savo kūno pokyčius, pozi</w:t>
      </w:r>
      <w:r w:rsidR="00977685">
        <w:rPr>
          <w:rFonts w:ascii="Times New Roman" w:hAnsi="Times New Roman" w:cs="Times New Roman"/>
          <w:sz w:val="24"/>
          <w:szCs w:val="24"/>
        </w:rPr>
        <w:t xml:space="preserve">tyviai, konstruktyviai mąstyti, </w:t>
      </w:r>
      <w:r w:rsidR="006A4B5F" w:rsidRPr="006A4B5F">
        <w:rPr>
          <w:rFonts w:ascii="Times New Roman" w:hAnsi="Times New Roman" w:cs="Times New Roman"/>
          <w:sz w:val="24"/>
          <w:szCs w:val="24"/>
        </w:rPr>
        <w:t>atpažinti ir išreikšti savo jausmus bei poreikius, priimti optima</w:t>
      </w:r>
      <w:r w:rsidR="00977685">
        <w:rPr>
          <w:rFonts w:ascii="Times New Roman" w:hAnsi="Times New Roman" w:cs="Times New Roman"/>
          <w:sz w:val="24"/>
          <w:szCs w:val="24"/>
        </w:rPr>
        <w:t xml:space="preserve">lius sprendimus savo, artimųjų, </w:t>
      </w:r>
      <w:r w:rsidR="006A4B5F" w:rsidRPr="006A4B5F">
        <w:rPr>
          <w:rFonts w:ascii="Times New Roman" w:hAnsi="Times New Roman" w:cs="Times New Roman"/>
          <w:sz w:val="24"/>
          <w:szCs w:val="24"/>
        </w:rPr>
        <w:t>bendruomenės sveikatai, darniems tarpasmeniniams santykiams ir gerovei kurti;</w:t>
      </w:r>
    </w:p>
    <w:p w:rsidR="006A4B5F" w:rsidRPr="006A4B5F" w:rsidRDefault="00A7596F" w:rsidP="00977685">
      <w:pPr>
        <w:spacing w:after="0"/>
        <w:ind w:left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.2.2. mankštintis ir praktikuoti įvairias kitas fizinio aktyvumo formas, sveikai maitintis,</w:t>
      </w:r>
    </w:p>
    <w:p w:rsidR="00977685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laikytis darbo ir poilsio ri</w:t>
      </w:r>
      <w:r w:rsidR="00977685">
        <w:rPr>
          <w:rFonts w:ascii="Times New Roman" w:hAnsi="Times New Roman" w:cs="Times New Roman"/>
          <w:sz w:val="24"/>
          <w:szCs w:val="24"/>
        </w:rPr>
        <w:t>tmo, asmens ir aplinkos švaros;</w:t>
      </w:r>
    </w:p>
    <w:p w:rsidR="006A4B5F" w:rsidRPr="006A4B5F" w:rsidRDefault="00A7596F" w:rsidP="00977685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.2.3. surasti, atrinkti ir pritaikyti patikimą informaciją, priemones ir paslaugas sveikatai</w:t>
      </w:r>
    </w:p>
    <w:p w:rsidR="00977685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saugoti</w:t>
      </w:r>
      <w:r w:rsidR="00977685">
        <w:rPr>
          <w:rFonts w:ascii="Times New Roman" w:hAnsi="Times New Roman" w:cs="Times New Roman"/>
          <w:sz w:val="24"/>
          <w:szCs w:val="24"/>
        </w:rPr>
        <w:t xml:space="preserve"> bei stiprinti;</w:t>
      </w:r>
    </w:p>
    <w:p w:rsidR="00BB6686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.2.4. kritiškai vertinti šeimos, bendraamžių, medijų, technologijų, kultūros, ideologijų,</w:t>
      </w:r>
      <w:r w:rsidR="00BB6686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religijų įtaką lytiškumo raiškai, sveikai gyvensenai ir rengimuisi santuokai bei šeimai, atsispirti</w:t>
      </w:r>
      <w:r w:rsidR="00BB6686">
        <w:rPr>
          <w:rFonts w:ascii="Times New Roman" w:hAnsi="Times New Roman" w:cs="Times New Roman"/>
          <w:sz w:val="24"/>
          <w:szCs w:val="24"/>
        </w:rPr>
        <w:t xml:space="preserve"> </w:t>
      </w:r>
      <w:r w:rsidR="006A4B5F" w:rsidRPr="006A4B5F">
        <w:rPr>
          <w:rFonts w:ascii="Times New Roman" w:hAnsi="Times New Roman" w:cs="Times New Roman"/>
          <w:sz w:val="24"/>
          <w:szCs w:val="24"/>
        </w:rPr>
        <w:t>n</w:t>
      </w:r>
      <w:r w:rsidR="00BB6686">
        <w:rPr>
          <w:rFonts w:ascii="Times New Roman" w:hAnsi="Times New Roman" w:cs="Times New Roman"/>
          <w:sz w:val="24"/>
          <w:szCs w:val="24"/>
        </w:rPr>
        <w:t>eigiamam socialiniam spaudimui;</w:t>
      </w:r>
    </w:p>
    <w:p w:rsidR="00BB6686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.2.5. sieti lytiškumo raišką su vaisingumu ir gali</w:t>
      </w:r>
      <w:r w:rsidR="00BB6686">
        <w:rPr>
          <w:rFonts w:ascii="Times New Roman" w:hAnsi="Times New Roman" w:cs="Times New Roman"/>
          <w:sz w:val="24"/>
          <w:szCs w:val="24"/>
        </w:rPr>
        <w:t xml:space="preserve">mybe susilaukti vaikų ateityje, asmenybės </w:t>
      </w:r>
      <w:r w:rsidR="006A4B5F" w:rsidRPr="006A4B5F">
        <w:rPr>
          <w:rFonts w:ascii="Times New Roman" w:hAnsi="Times New Roman" w:cs="Times New Roman"/>
          <w:sz w:val="24"/>
          <w:szCs w:val="24"/>
        </w:rPr>
        <w:t>formavimusi, tarpusavio santykių kūrimu, meile; priimti at</w:t>
      </w:r>
      <w:r w:rsidR="00BB6686">
        <w:rPr>
          <w:rFonts w:ascii="Times New Roman" w:hAnsi="Times New Roman" w:cs="Times New Roman"/>
          <w:sz w:val="24"/>
          <w:szCs w:val="24"/>
        </w:rPr>
        <w:t xml:space="preserve">sakingus sprendimus dėl lytinio </w:t>
      </w:r>
      <w:r w:rsidR="006A4B5F" w:rsidRPr="006A4B5F">
        <w:rPr>
          <w:rFonts w:ascii="Times New Roman" w:hAnsi="Times New Roman" w:cs="Times New Roman"/>
          <w:sz w:val="24"/>
          <w:szCs w:val="24"/>
        </w:rPr>
        <w:t>gyvenimo pradžios, nėštumo ir gimdymo, įvertinti ateities perspektyvoje rizikingo lytin</w:t>
      </w:r>
      <w:r w:rsidR="00BB6686">
        <w:rPr>
          <w:rFonts w:ascii="Times New Roman" w:hAnsi="Times New Roman" w:cs="Times New Roman"/>
          <w:sz w:val="24"/>
          <w:szCs w:val="24"/>
        </w:rPr>
        <w:t xml:space="preserve">io elgesio </w:t>
      </w:r>
      <w:r w:rsidR="006A4B5F" w:rsidRPr="006A4B5F">
        <w:rPr>
          <w:rFonts w:ascii="Times New Roman" w:hAnsi="Times New Roman" w:cs="Times New Roman"/>
          <w:sz w:val="24"/>
          <w:szCs w:val="24"/>
        </w:rPr>
        <w:t>galimas pasekmes, pasirinkti tinkamus sprend</w:t>
      </w:r>
      <w:r w:rsidR="00BB6686">
        <w:rPr>
          <w:rFonts w:ascii="Times New Roman" w:hAnsi="Times New Roman" w:cs="Times New Roman"/>
          <w:sz w:val="24"/>
          <w:szCs w:val="24"/>
        </w:rPr>
        <w:t>imo būdus siekiant jų išvengti;</w:t>
      </w:r>
    </w:p>
    <w:p w:rsidR="00BB6686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.2.6. kelti trumpalaikius ir ilgalaikius sveikatos saugojimo i</w:t>
      </w:r>
      <w:r w:rsidR="00BB6686">
        <w:rPr>
          <w:rFonts w:ascii="Times New Roman" w:hAnsi="Times New Roman" w:cs="Times New Roman"/>
          <w:sz w:val="24"/>
          <w:szCs w:val="24"/>
        </w:rPr>
        <w:t xml:space="preserve">r stiprinimo, rengimosi šeimai, </w:t>
      </w:r>
      <w:r w:rsidR="006A4B5F" w:rsidRPr="006A4B5F">
        <w:rPr>
          <w:rFonts w:ascii="Times New Roman" w:hAnsi="Times New Roman" w:cs="Times New Roman"/>
          <w:sz w:val="24"/>
          <w:szCs w:val="24"/>
        </w:rPr>
        <w:t>jos planavimo tikslus, atsižvelgti į savo fizinius, psichinius bei dvasin</w:t>
      </w:r>
      <w:r w:rsidR="00BB6686">
        <w:rPr>
          <w:rFonts w:ascii="Times New Roman" w:hAnsi="Times New Roman" w:cs="Times New Roman"/>
          <w:sz w:val="24"/>
          <w:szCs w:val="24"/>
        </w:rPr>
        <w:t xml:space="preserve">ius poreikius sveikatai </w:t>
      </w:r>
      <w:r w:rsidR="006A4B5F" w:rsidRPr="006A4B5F">
        <w:rPr>
          <w:rFonts w:ascii="Times New Roman" w:hAnsi="Times New Roman" w:cs="Times New Roman"/>
          <w:sz w:val="24"/>
          <w:szCs w:val="24"/>
        </w:rPr>
        <w:t>stiprinti ir ta</w:t>
      </w:r>
      <w:r w:rsidR="00BB6686">
        <w:rPr>
          <w:rFonts w:ascii="Times New Roman" w:hAnsi="Times New Roman" w:cs="Times New Roman"/>
          <w:sz w:val="24"/>
          <w:szCs w:val="24"/>
        </w:rPr>
        <w:t>rpasmeniniams santykiams kurti;</w:t>
      </w:r>
    </w:p>
    <w:p w:rsidR="00BB6686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</w:t>
      </w:r>
      <w:r w:rsidR="00BB6686">
        <w:rPr>
          <w:rFonts w:ascii="Times New Roman" w:hAnsi="Times New Roman" w:cs="Times New Roman"/>
          <w:sz w:val="24"/>
          <w:szCs w:val="24"/>
        </w:rPr>
        <w:t xml:space="preserve"> ugdytųsi vertybines nuostatas:</w:t>
      </w:r>
    </w:p>
    <w:p w:rsidR="00BB6686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.3.1. gerbti žmogaus gyvybę nuo jos pr</w:t>
      </w:r>
      <w:r w:rsidR="00BB6686">
        <w:rPr>
          <w:rFonts w:ascii="Times New Roman" w:hAnsi="Times New Roman" w:cs="Times New Roman"/>
          <w:sz w:val="24"/>
          <w:szCs w:val="24"/>
        </w:rPr>
        <w:t>adėjimo iki natūralios mirties;</w:t>
      </w:r>
    </w:p>
    <w:p w:rsidR="00BB6686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.3.2. vertinti sveikatą kaip vieną iš esminių vertybių, lemiančių asmens</w:t>
      </w:r>
      <w:r w:rsidR="00BB6686">
        <w:rPr>
          <w:rFonts w:ascii="Times New Roman" w:hAnsi="Times New Roman" w:cs="Times New Roman"/>
          <w:sz w:val="24"/>
          <w:szCs w:val="24"/>
        </w:rPr>
        <w:t xml:space="preserve"> ir visuomenės gerovę bei gyvenimo kokybę;</w:t>
      </w:r>
    </w:p>
    <w:p w:rsidR="006A4B5F" w:rsidRPr="006A4B5F" w:rsidRDefault="00A7596F" w:rsidP="00BB668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.3.3. vertinti meilę kaip brandžių tarpasmeninių santykių pagrindą, neatsiejamą nuo</w:t>
      </w:r>
    </w:p>
    <w:p w:rsidR="00BB6686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įsipareigojimo</w:t>
      </w:r>
      <w:r w:rsidR="00BB6686">
        <w:rPr>
          <w:rFonts w:ascii="Times New Roman" w:hAnsi="Times New Roman" w:cs="Times New Roman"/>
          <w:sz w:val="24"/>
          <w:szCs w:val="24"/>
        </w:rPr>
        <w:t>, atsakomybės, doros, pagarbos;</w:t>
      </w:r>
    </w:p>
    <w:p w:rsidR="00BB6686" w:rsidRDefault="00A7596F" w:rsidP="00BB6686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.3.4. gerbti ir pripažinti savo bei kito asmens orumą;</w:t>
      </w:r>
    </w:p>
    <w:p w:rsidR="006A4B5F" w:rsidRPr="006A4B5F" w:rsidRDefault="00A7596F" w:rsidP="00BB6686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.3.5. tarpasmeniniuose santykiuose asmenį traktuoti kaip tikslą, o ne priemonę tikslui</w:t>
      </w:r>
    </w:p>
    <w:p w:rsidR="00BB6686" w:rsidRDefault="00BB6686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pasiekti;</w:t>
      </w:r>
    </w:p>
    <w:p w:rsidR="006A4B5F" w:rsidRPr="006A4B5F" w:rsidRDefault="00D83C1E" w:rsidP="00BB6686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6A4B5F" w:rsidRPr="006A4B5F">
        <w:rPr>
          <w:rFonts w:ascii="Times New Roman" w:hAnsi="Times New Roman" w:cs="Times New Roman"/>
          <w:sz w:val="24"/>
          <w:szCs w:val="24"/>
        </w:rPr>
        <w:t>.3.6. kurti darną su savimi ir aplinka, rūpintis ir būti atsakingiems už savo, artimųjų,</w:t>
      </w:r>
    </w:p>
    <w:p w:rsidR="006A4B5F" w:rsidRPr="006A4B5F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bendruomenės sveikatą, gerbti žmogaus teises, siekti jas įgyvendinti ir prisidėti prie visuomenės</w:t>
      </w:r>
    </w:p>
    <w:p w:rsidR="006B341A" w:rsidRDefault="006A4B5F" w:rsidP="006A4B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A4B5F">
        <w:rPr>
          <w:rFonts w:ascii="Times New Roman" w:hAnsi="Times New Roman" w:cs="Times New Roman"/>
          <w:sz w:val="24"/>
          <w:szCs w:val="24"/>
        </w:rPr>
        <w:t>gerovės kūrimo</w:t>
      </w:r>
      <w:r w:rsidR="00BB6686">
        <w:rPr>
          <w:rFonts w:ascii="Times New Roman" w:hAnsi="Times New Roman" w:cs="Times New Roman"/>
          <w:sz w:val="24"/>
          <w:szCs w:val="24"/>
        </w:rPr>
        <w:t>.</w:t>
      </w:r>
    </w:p>
    <w:p w:rsidR="00FD6CF0" w:rsidRDefault="00FD6CF0" w:rsidP="00FD6CF0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5C552C" w:rsidRPr="005C552C">
        <w:rPr>
          <w:rFonts w:ascii="Times New Roman" w:hAnsi="Times New Roman" w:cs="Times New Roman"/>
          <w:sz w:val="24"/>
          <w:szCs w:val="24"/>
        </w:rPr>
        <w:t xml:space="preserve">Sveikatos ir lytiškumo </w:t>
      </w:r>
      <w:proofErr w:type="spellStart"/>
      <w:r w:rsidR="005C552C" w:rsidRPr="005C552C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="005C552C" w:rsidRPr="005C552C">
        <w:rPr>
          <w:rFonts w:ascii="Times New Roman" w:hAnsi="Times New Roman" w:cs="Times New Roman"/>
          <w:sz w:val="24"/>
          <w:szCs w:val="24"/>
        </w:rPr>
        <w:t>) bei rengimo šeimai sritys:</w:t>
      </w:r>
    </w:p>
    <w:p w:rsidR="00FD6CF0" w:rsidRDefault="00FD6CF0" w:rsidP="00FD6CF0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552C" w:rsidRPr="005C552C">
        <w:rPr>
          <w:rFonts w:ascii="Times New Roman" w:hAnsi="Times New Roman" w:cs="Times New Roman"/>
          <w:sz w:val="24"/>
          <w:szCs w:val="24"/>
        </w:rPr>
        <w:t xml:space="preserve">.1. sveikatos, sveikos </w:t>
      </w:r>
      <w:r>
        <w:rPr>
          <w:rFonts w:ascii="Times New Roman" w:hAnsi="Times New Roman" w:cs="Times New Roman"/>
          <w:sz w:val="24"/>
          <w:szCs w:val="24"/>
        </w:rPr>
        <w:t>gyvensenos ir šeimos sampratos;</w:t>
      </w:r>
    </w:p>
    <w:p w:rsidR="005C552C" w:rsidRPr="005C552C" w:rsidRDefault="00FD6CF0" w:rsidP="00FD6CF0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552C" w:rsidRPr="005C552C">
        <w:rPr>
          <w:rFonts w:ascii="Times New Roman" w:hAnsi="Times New Roman" w:cs="Times New Roman"/>
          <w:sz w:val="24"/>
          <w:szCs w:val="24"/>
        </w:rPr>
        <w:t>.2. fizinė sveikata: fizinis aktyvumas, sveika mityba, veikla ir poilsis, asmens ir aplinkos</w:t>
      </w:r>
    </w:p>
    <w:p w:rsidR="00FD6CF0" w:rsidRDefault="00FD6CF0" w:rsidP="005C552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švara, lytinis brendimas;</w:t>
      </w:r>
    </w:p>
    <w:p w:rsidR="00FD6CF0" w:rsidRDefault="00FD6CF0" w:rsidP="00FD6CF0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976BBD">
        <w:rPr>
          <w:rFonts w:ascii="Times New Roman" w:hAnsi="Times New Roman" w:cs="Times New Roman"/>
          <w:sz w:val="24"/>
          <w:szCs w:val="24"/>
        </w:rPr>
        <w:t xml:space="preserve">.3. </w:t>
      </w:r>
      <w:r w:rsidR="005C552C" w:rsidRPr="005C552C">
        <w:rPr>
          <w:rFonts w:ascii="Times New Roman" w:hAnsi="Times New Roman" w:cs="Times New Roman"/>
          <w:sz w:val="24"/>
          <w:szCs w:val="24"/>
        </w:rPr>
        <w:t>psichikos sveikata: savivertė, emocijos ir jausmai, savitvarda, pozityvus, konstruktyvus</w:t>
      </w:r>
      <w:r>
        <w:rPr>
          <w:rFonts w:ascii="Times New Roman" w:hAnsi="Times New Roman" w:cs="Times New Roman"/>
          <w:sz w:val="24"/>
          <w:szCs w:val="24"/>
        </w:rPr>
        <w:t xml:space="preserve"> mąstymas ir saviraiška;</w:t>
      </w:r>
    </w:p>
    <w:p w:rsidR="005C552C" w:rsidRPr="005C552C" w:rsidRDefault="00FD6CF0" w:rsidP="00FD6CF0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C552C" w:rsidRPr="005C552C">
        <w:rPr>
          <w:rFonts w:ascii="Times New Roman" w:hAnsi="Times New Roman" w:cs="Times New Roman"/>
          <w:sz w:val="24"/>
          <w:szCs w:val="24"/>
        </w:rPr>
        <w:t>.4. socialinė sveikata: draugystė ir meilė, atsparumas rizikingam elgesiui.</w:t>
      </w:r>
      <w:r w:rsidR="005C552C" w:rsidRPr="005C552C">
        <w:rPr>
          <w:rFonts w:ascii="Times New Roman" w:hAnsi="Times New Roman" w:cs="Times New Roman"/>
          <w:sz w:val="24"/>
          <w:szCs w:val="24"/>
        </w:rPr>
        <w:cr/>
      </w:r>
    </w:p>
    <w:p w:rsidR="004569B9" w:rsidRPr="004569B9" w:rsidRDefault="004569B9" w:rsidP="00456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9B9">
        <w:rPr>
          <w:rFonts w:ascii="Times New Roman" w:hAnsi="Times New Roman" w:cs="Times New Roman"/>
          <w:b/>
          <w:sz w:val="24"/>
          <w:szCs w:val="24"/>
        </w:rPr>
        <w:t>III SKYRIUS</w:t>
      </w:r>
    </w:p>
    <w:p w:rsidR="004C4526" w:rsidRDefault="004569B9" w:rsidP="004569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9B9">
        <w:rPr>
          <w:rFonts w:ascii="Times New Roman" w:hAnsi="Times New Roman" w:cs="Times New Roman"/>
          <w:b/>
          <w:sz w:val="24"/>
          <w:szCs w:val="24"/>
        </w:rPr>
        <w:t>PROGRAMOS ĮGYVENDINIMAS IR UGDYMO GAIRĖS</w:t>
      </w:r>
      <w:r>
        <w:rPr>
          <w:rFonts w:ascii="Times New Roman" w:hAnsi="Times New Roman" w:cs="Times New Roman"/>
          <w:b/>
          <w:sz w:val="24"/>
          <w:szCs w:val="24"/>
        </w:rPr>
        <w:t xml:space="preserve"> MOKYKLOJE</w:t>
      </w:r>
    </w:p>
    <w:p w:rsidR="004C4526" w:rsidRDefault="004C4526" w:rsidP="004569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73C5D" w:rsidRDefault="00173C5D" w:rsidP="00440BF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 w:rsidRPr="00173C5D">
        <w:rPr>
          <w:rFonts w:ascii="Times New Roman" w:hAnsi="Times New Roman" w:cs="Times New Roman"/>
          <w:sz w:val="24"/>
          <w:szCs w:val="24"/>
        </w:rPr>
        <w:t xml:space="preserve">10. </w:t>
      </w:r>
      <w:r w:rsidR="00440BFF">
        <w:rPr>
          <w:rFonts w:ascii="Times New Roman" w:hAnsi="Times New Roman" w:cs="Times New Roman"/>
          <w:sz w:val="24"/>
          <w:szCs w:val="24"/>
        </w:rPr>
        <w:t>M</w:t>
      </w:r>
      <w:r w:rsidRPr="00173C5D">
        <w:rPr>
          <w:rFonts w:ascii="Times New Roman" w:hAnsi="Times New Roman" w:cs="Times New Roman"/>
          <w:sz w:val="24"/>
          <w:szCs w:val="24"/>
        </w:rPr>
        <w:t>okykla derina integracinius dalykų ryšius,</w:t>
      </w:r>
      <w:r w:rsidR="00440BFF">
        <w:rPr>
          <w:rFonts w:ascii="Times New Roman" w:hAnsi="Times New Roman" w:cs="Times New Roman"/>
          <w:sz w:val="24"/>
          <w:szCs w:val="24"/>
        </w:rPr>
        <w:t xml:space="preserve"> </w:t>
      </w:r>
      <w:r w:rsidRPr="00173C5D">
        <w:rPr>
          <w:rFonts w:ascii="Times New Roman" w:hAnsi="Times New Roman" w:cs="Times New Roman"/>
          <w:sz w:val="24"/>
          <w:szCs w:val="24"/>
        </w:rPr>
        <w:t>formalųjį ir neformalųjį švietimą, numato tinkamiausius</w:t>
      </w:r>
      <w:r w:rsidR="00440BFF">
        <w:rPr>
          <w:rFonts w:ascii="Times New Roman" w:hAnsi="Times New Roman" w:cs="Times New Roman"/>
          <w:sz w:val="24"/>
          <w:szCs w:val="24"/>
        </w:rPr>
        <w:t xml:space="preserve"> įgyvendinimo būdus ir metodus. </w:t>
      </w:r>
      <w:r w:rsidRPr="00173C5D">
        <w:rPr>
          <w:rFonts w:ascii="Times New Roman" w:hAnsi="Times New Roman" w:cs="Times New Roman"/>
          <w:sz w:val="24"/>
          <w:szCs w:val="24"/>
        </w:rPr>
        <w:t>Atsižvelgdama į mokyklos bendruomenės su sveikata, lytišku</w:t>
      </w:r>
      <w:r w:rsidR="00440BFF">
        <w:rPr>
          <w:rFonts w:ascii="Times New Roman" w:hAnsi="Times New Roman" w:cs="Times New Roman"/>
          <w:sz w:val="24"/>
          <w:szCs w:val="24"/>
        </w:rPr>
        <w:t xml:space="preserve">mo </w:t>
      </w:r>
      <w:proofErr w:type="spellStart"/>
      <w:r w:rsidR="00440BFF">
        <w:rPr>
          <w:rFonts w:ascii="Times New Roman" w:hAnsi="Times New Roman" w:cs="Times New Roman"/>
          <w:sz w:val="24"/>
          <w:szCs w:val="24"/>
        </w:rPr>
        <w:t>ugdymu(si</w:t>
      </w:r>
      <w:proofErr w:type="spellEnd"/>
      <w:r w:rsidR="00440BFF">
        <w:rPr>
          <w:rFonts w:ascii="Times New Roman" w:hAnsi="Times New Roman" w:cs="Times New Roman"/>
          <w:sz w:val="24"/>
          <w:szCs w:val="24"/>
        </w:rPr>
        <w:t xml:space="preserve">) ir rengimu šeimai </w:t>
      </w:r>
      <w:r w:rsidRPr="00173C5D">
        <w:rPr>
          <w:rFonts w:ascii="Times New Roman" w:hAnsi="Times New Roman" w:cs="Times New Roman"/>
          <w:sz w:val="24"/>
          <w:szCs w:val="24"/>
        </w:rPr>
        <w:t>susijusias problemas ir vietos bendruomenė</w:t>
      </w:r>
      <w:r w:rsidR="00440BFF">
        <w:rPr>
          <w:rFonts w:ascii="Times New Roman" w:hAnsi="Times New Roman" w:cs="Times New Roman"/>
          <w:sz w:val="24"/>
          <w:szCs w:val="24"/>
        </w:rPr>
        <w:t xml:space="preserve">s socialinį kontekstą, </w:t>
      </w:r>
      <w:r w:rsidRPr="00173C5D">
        <w:rPr>
          <w:rFonts w:ascii="Times New Roman" w:hAnsi="Times New Roman" w:cs="Times New Roman"/>
          <w:sz w:val="24"/>
          <w:szCs w:val="24"/>
        </w:rPr>
        <w:t>mokykla numato prioritetine</w:t>
      </w:r>
      <w:r w:rsidR="00440BFF">
        <w:rPr>
          <w:rFonts w:ascii="Times New Roman" w:hAnsi="Times New Roman" w:cs="Times New Roman"/>
          <w:sz w:val="24"/>
          <w:szCs w:val="24"/>
        </w:rPr>
        <w:t>s programos įgyvendinimo sritis.</w:t>
      </w:r>
    </w:p>
    <w:p w:rsidR="00924EED" w:rsidRDefault="00924EED" w:rsidP="00924EED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924EED">
        <w:rPr>
          <w:rFonts w:ascii="Times New Roman" w:hAnsi="Times New Roman" w:cs="Times New Roman"/>
          <w:sz w:val="24"/>
          <w:szCs w:val="24"/>
        </w:rPr>
        <w:t>Mokykla teikia psichologinę, socialinę pedagoginę pagalbą</w:t>
      </w:r>
      <w:r>
        <w:rPr>
          <w:rFonts w:ascii="Times New Roman" w:hAnsi="Times New Roman" w:cs="Times New Roman"/>
          <w:sz w:val="24"/>
          <w:szCs w:val="24"/>
        </w:rPr>
        <w:t xml:space="preserve">, jei mokykloje įvyksta nelaimė </w:t>
      </w:r>
      <w:r w:rsidRPr="00924EED">
        <w:rPr>
          <w:rFonts w:ascii="Times New Roman" w:hAnsi="Times New Roman" w:cs="Times New Roman"/>
          <w:sz w:val="24"/>
          <w:szCs w:val="24"/>
        </w:rPr>
        <w:t>ar ištinka krizė, informuoja, kur gauti pagalbą už mokyklos ri</w:t>
      </w:r>
      <w:r>
        <w:rPr>
          <w:rFonts w:ascii="Times New Roman" w:hAnsi="Times New Roman" w:cs="Times New Roman"/>
          <w:sz w:val="24"/>
          <w:szCs w:val="24"/>
        </w:rPr>
        <w:t xml:space="preserve">bų, kai reikia spręsti fizinės, </w:t>
      </w:r>
      <w:r w:rsidRPr="00924EED">
        <w:rPr>
          <w:rFonts w:ascii="Times New Roman" w:hAnsi="Times New Roman" w:cs="Times New Roman"/>
          <w:sz w:val="24"/>
          <w:szCs w:val="24"/>
        </w:rPr>
        <w:t>psichikos ar socialinės sveikatos problemas.</w:t>
      </w:r>
    </w:p>
    <w:p w:rsidR="00924EED" w:rsidRPr="00924EED" w:rsidRDefault="00924EED" w:rsidP="00924EED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Mokyklos įgyvendinamos prevencinės </w:t>
      </w:r>
      <w:r w:rsidRPr="00924EED">
        <w:rPr>
          <w:rFonts w:ascii="Times New Roman" w:hAnsi="Times New Roman" w:cs="Times New Roman"/>
          <w:sz w:val="24"/>
          <w:szCs w:val="24"/>
        </w:rPr>
        <w:t xml:space="preserve">programos </w:t>
      </w:r>
      <w:r>
        <w:rPr>
          <w:rFonts w:ascii="Times New Roman" w:hAnsi="Times New Roman" w:cs="Times New Roman"/>
          <w:sz w:val="24"/>
          <w:szCs w:val="24"/>
        </w:rPr>
        <w:t>integraliai prisideda</w:t>
      </w:r>
      <w:r w:rsidRPr="00924EED">
        <w:rPr>
          <w:rFonts w:ascii="Times New Roman" w:hAnsi="Times New Roman" w:cs="Times New Roman"/>
          <w:sz w:val="24"/>
          <w:szCs w:val="24"/>
        </w:rPr>
        <w:t xml:space="preserve"> prie Programos tikslų ir uždavinių įgyvendinimo.</w:t>
      </w:r>
    </w:p>
    <w:p w:rsidR="00924EED" w:rsidRPr="00924EED" w:rsidRDefault="00924EED" w:rsidP="00924EED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Pr="00924EED">
        <w:rPr>
          <w:rFonts w:ascii="Times New Roman" w:hAnsi="Times New Roman" w:cs="Times New Roman"/>
          <w:sz w:val="24"/>
          <w:szCs w:val="24"/>
        </w:rPr>
        <w:t>. Programa įgyvendinama:</w:t>
      </w:r>
    </w:p>
    <w:p w:rsidR="00924EED" w:rsidRPr="00924EED" w:rsidRDefault="00924EED" w:rsidP="00924EED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9B5ADF">
        <w:rPr>
          <w:rFonts w:ascii="Times New Roman" w:hAnsi="Times New Roman" w:cs="Times New Roman"/>
          <w:sz w:val="24"/>
          <w:szCs w:val="24"/>
        </w:rPr>
        <w:t>.1. 1-4 klasėse</w:t>
      </w:r>
      <w:r w:rsidRPr="00924EED">
        <w:rPr>
          <w:rFonts w:ascii="Times New Roman" w:hAnsi="Times New Roman" w:cs="Times New Roman"/>
          <w:sz w:val="24"/>
          <w:szCs w:val="24"/>
        </w:rPr>
        <w:t>: sveikatos ir lytišk</w:t>
      </w:r>
      <w:r>
        <w:rPr>
          <w:rFonts w:ascii="Times New Roman" w:hAnsi="Times New Roman" w:cs="Times New Roman"/>
          <w:sz w:val="24"/>
          <w:szCs w:val="24"/>
        </w:rPr>
        <w:t>umo ugdymas bei rengimas šeimai integruojamas į</w:t>
      </w:r>
      <w:r w:rsidRPr="00924EED">
        <w:rPr>
          <w:rFonts w:ascii="Times New Roman" w:hAnsi="Times New Roman" w:cs="Times New Roman"/>
          <w:sz w:val="24"/>
          <w:szCs w:val="24"/>
        </w:rPr>
        <w:t xml:space="preserve"> dalykų program</w:t>
      </w:r>
      <w:r>
        <w:rPr>
          <w:rFonts w:ascii="Times New Roman" w:hAnsi="Times New Roman" w:cs="Times New Roman"/>
          <w:sz w:val="24"/>
          <w:szCs w:val="24"/>
        </w:rPr>
        <w:t>ų turinį ir klasės valandėles</w:t>
      </w:r>
      <w:r w:rsidRPr="00924EED">
        <w:rPr>
          <w:rFonts w:ascii="Times New Roman" w:hAnsi="Times New Roman" w:cs="Times New Roman"/>
          <w:sz w:val="24"/>
          <w:szCs w:val="24"/>
        </w:rPr>
        <w:t>;</w:t>
      </w:r>
    </w:p>
    <w:p w:rsidR="00B06C59" w:rsidRDefault="003F0E2E" w:rsidP="0075589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B5ADF">
        <w:rPr>
          <w:rFonts w:ascii="Times New Roman" w:hAnsi="Times New Roman" w:cs="Times New Roman"/>
          <w:sz w:val="24"/>
          <w:szCs w:val="24"/>
        </w:rPr>
        <w:t>13</w:t>
      </w:r>
      <w:r w:rsidR="00E37BAA">
        <w:rPr>
          <w:rFonts w:ascii="Times New Roman" w:hAnsi="Times New Roman" w:cs="Times New Roman"/>
          <w:sz w:val="24"/>
          <w:szCs w:val="24"/>
        </w:rPr>
        <w:t>.1.</w:t>
      </w:r>
      <w:r w:rsidR="009B5ADF">
        <w:rPr>
          <w:rFonts w:ascii="Times New Roman" w:hAnsi="Times New Roman" w:cs="Times New Roman"/>
          <w:sz w:val="24"/>
          <w:szCs w:val="24"/>
        </w:rPr>
        <w:t>1.</w:t>
      </w:r>
      <w:r w:rsidR="00E37BAA">
        <w:rPr>
          <w:rFonts w:ascii="Times New Roman" w:hAnsi="Times New Roman" w:cs="Times New Roman"/>
          <w:sz w:val="24"/>
          <w:szCs w:val="24"/>
        </w:rPr>
        <w:t xml:space="preserve"> p</w:t>
      </w:r>
      <w:r w:rsidR="007B0E9A">
        <w:rPr>
          <w:rFonts w:ascii="Times New Roman" w:hAnsi="Times New Roman" w:cs="Times New Roman"/>
          <w:sz w:val="24"/>
          <w:szCs w:val="24"/>
        </w:rPr>
        <w:t>rogramos į</w:t>
      </w:r>
      <w:r w:rsidR="007B0E9A" w:rsidRPr="007B0E9A">
        <w:rPr>
          <w:rFonts w:ascii="Times New Roman" w:hAnsi="Times New Roman" w:cs="Times New Roman"/>
          <w:sz w:val="24"/>
          <w:szCs w:val="24"/>
        </w:rPr>
        <w:t>gyvendinamas 1</w:t>
      </w:r>
      <w:r w:rsidR="007B0E9A">
        <w:rPr>
          <w:rFonts w:ascii="Times New Roman" w:hAnsi="Times New Roman" w:cs="Times New Roman"/>
          <w:sz w:val="24"/>
          <w:szCs w:val="24"/>
        </w:rPr>
        <w:t>-2</w:t>
      </w:r>
      <w:r w:rsidR="00966C13">
        <w:rPr>
          <w:rFonts w:ascii="Times New Roman" w:hAnsi="Times New Roman" w:cs="Times New Roman"/>
          <w:sz w:val="24"/>
          <w:szCs w:val="24"/>
        </w:rPr>
        <w:t xml:space="preserve"> </w:t>
      </w:r>
      <w:r w:rsidR="007B0E9A">
        <w:rPr>
          <w:rFonts w:ascii="Times New Roman" w:hAnsi="Times New Roman" w:cs="Times New Roman"/>
          <w:sz w:val="24"/>
          <w:szCs w:val="24"/>
        </w:rPr>
        <w:t>klasėse: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262"/>
      </w:tblGrid>
      <w:tr w:rsidR="00B06C59" w:rsidTr="00755899">
        <w:tc>
          <w:tcPr>
            <w:tcW w:w="2689" w:type="dxa"/>
          </w:tcPr>
          <w:p w:rsidR="00B06C59" w:rsidRDefault="00B06C59" w:rsidP="00B06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Sveikatos, lytiškumo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šeimai sritys</w:t>
            </w:r>
          </w:p>
        </w:tc>
        <w:tc>
          <w:tcPr>
            <w:tcW w:w="4677" w:type="dxa"/>
            <w:vAlign w:val="center"/>
          </w:tcPr>
          <w:p w:rsidR="00B06C59" w:rsidRDefault="00B06C59" w:rsidP="007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Temos</w:t>
            </w:r>
          </w:p>
        </w:tc>
        <w:tc>
          <w:tcPr>
            <w:tcW w:w="2262" w:type="dxa"/>
          </w:tcPr>
          <w:p w:rsidR="00B06C59" w:rsidRDefault="00B06C59" w:rsidP="00B06C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Dalykai</w:t>
            </w:r>
            <w:r w:rsidR="00AD1AAB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į kuriuos integruojama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programa</w:t>
            </w:r>
          </w:p>
        </w:tc>
      </w:tr>
      <w:tr w:rsidR="00B06C59" w:rsidTr="009E3E4A">
        <w:tc>
          <w:tcPr>
            <w:tcW w:w="2689" w:type="dxa"/>
          </w:tcPr>
          <w:p w:rsidR="00B06C59" w:rsidRPr="00861C50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1. </w:t>
            </w:r>
            <w:r w:rsidR="00861C50" w:rsidRPr="00861C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Šeimos samprata</w:t>
            </w:r>
          </w:p>
        </w:tc>
        <w:tc>
          <w:tcPr>
            <w:tcW w:w="4677" w:type="dxa"/>
          </w:tcPr>
          <w:p w:rsidR="00755899" w:rsidRPr="0007571F" w:rsidRDefault="00FF07B6" w:rsidP="00AA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Kas yra šeima?</w:t>
            </w:r>
          </w:p>
          <w:p w:rsidR="00755899" w:rsidRPr="0007571F" w:rsidRDefault="00FF07B6" w:rsidP="00AA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Šeimos narių vaidmenys.</w:t>
            </w:r>
          </w:p>
          <w:p w:rsidR="00755899" w:rsidRPr="0007571F" w:rsidRDefault="00FF07B6" w:rsidP="00AA3F8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Kas sieja šeimos narius?</w:t>
            </w:r>
          </w:p>
          <w:p w:rsidR="00B06C59" w:rsidRPr="00755899" w:rsidRDefault="00FF07B6" w:rsidP="00AA3F87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Kokioje šeimoje aš norėčiau augti?</w:t>
            </w:r>
          </w:p>
        </w:tc>
        <w:tc>
          <w:tcPr>
            <w:tcW w:w="2262" w:type="dxa"/>
            <w:vAlign w:val="center"/>
          </w:tcPr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755899" w:rsidRDefault="00D2321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146">
              <w:rPr>
                <w:rFonts w:ascii="Times New Roman" w:hAnsi="Times New Roman" w:cs="Times New Roman"/>
                <w:sz w:val="24"/>
                <w:szCs w:val="24"/>
              </w:rPr>
              <w:t xml:space="preserve">gimtoji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kalba</w:t>
            </w:r>
          </w:p>
          <w:p w:rsidR="00623146" w:rsidRPr="0007571F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B06C59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Dailė-technologijos</w:t>
            </w:r>
          </w:p>
          <w:p w:rsidR="007850BC" w:rsidRDefault="007850BC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7850BC" w:rsidRDefault="007850BC" w:rsidP="009E3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B06C59" w:rsidTr="009E3E4A">
        <w:tc>
          <w:tcPr>
            <w:tcW w:w="2689" w:type="dxa"/>
          </w:tcPr>
          <w:p w:rsidR="00B06C59" w:rsidRPr="00861C50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 </w:t>
            </w:r>
            <w:r w:rsidR="00861C50" w:rsidRPr="00861C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Lytinis brendimas</w:t>
            </w:r>
          </w:p>
        </w:tc>
        <w:tc>
          <w:tcPr>
            <w:tcW w:w="4677" w:type="dxa"/>
          </w:tcPr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Mano kūno dalys, jų paskirtis.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Kaip rūpintis savo kūnu?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Kuo panašūs ir kuo skiriasi mergaičių ir berniukų kūnai?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Merga</w:t>
            </w:r>
            <w:r w:rsidR="00D67BA4">
              <w:rPr>
                <w:rFonts w:ascii="Times New Roman" w:hAnsi="Times New Roman"/>
                <w:sz w:val="24"/>
                <w:szCs w:val="24"/>
              </w:rPr>
              <w:t xml:space="preserve">itė suaugusi gali tapti mama, o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berniukas – tėčiu.</w:t>
            </w:r>
          </w:p>
          <w:p w:rsidR="00B06C59" w:rsidRDefault="006463EB" w:rsidP="00AA3F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Vaikai atsiranda iš  mamos ir tėčio meilės.</w:t>
            </w:r>
          </w:p>
        </w:tc>
        <w:tc>
          <w:tcPr>
            <w:tcW w:w="2262" w:type="dxa"/>
            <w:vAlign w:val="center"/>
          </w:tcPr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755899" w:rsidRPr="000D56CE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E">
              <w:rPr>
                <w:rFonts w:ascii="Times New Roman" w:hAnsi="Times New Roman" w:cs="Times New Roman"/>
                <w:sz w:val="24"/>
                <w:szCs w:val="24"/>
              </w:rPr>
              <w:t>Kūno kultūra</w:t>
            </w:r>
          </w:p>
          <w:p w:rsidR="00755899" w:rsidRPr="000D56CE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E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B06C59" w:rsidRPr="000D56CE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E">
              <w:rPr>
                <w:rFonts w:ascii="Times New Roman" w:hAnsi="Times New Roman" w:cs="Times New Roman"/>
                <w:sz w:val="24"/>
                <w:szCs w:val="24"/>
              </w:rPr>
              <w:t>Dailė-technologijos</w:t>
            </w:r>
          </w:p>
          <w:p w:rsidR="008970F7" w:rsidRDefault="00D2321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219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7850BC" w:rsidRPr="00D23219" w:rsidRDefault="007850BC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B06C59" w:rsidTr="009E3E4A">
        <w:tc>
          <w:tcPr>
            <w:tcW w:w="2689" w:type="dxa"/>
          </w:tcPr>
          <w:p w:rsidR="00B06C59" w:rsidRPr="00755899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755899" w:rsidRPr="00755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Savitvarda</w:t>
            </w:r>
          </w:p>
        </w:tc>
        <w:tc>
          <w:tcPr>
            <w:tcW w:w="4677" w:type="dxa"/>
          </w:tcPr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Kodėl svarbu suvaldyti savo norus?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Kodėl teigiamas nusiteikimas ir solidarumas su kitais žmonėmis padeda jaustis laimingam?</w:t>
            </w:r>
          </w:p>
          <w:p w:rsidR="00B06C59" w:rsidRDefault="006463EB" w:rsidP="00AA3F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Kaip išsakyti savo nuomonę, kai ji nesutampa su daugumos?</w:t>
            </w:r>
          </w:p>
        </w:tc>
        <w:tc>
          <w:tcPr>
            <w:tcW w:w="2262" w:type="dxa"/>
            <w:vAlign w:val="center"/>
          </w:tcPr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B06C59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  <w:p w:rsidR="007850BC" w:rsidRDefault="007850BC" w:rsidP="009E3E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6C59" w:rsidTr="009E3E4A">
        <w:tc>
          <w:tcPr>
            <w:tcW w:w="2689" w:type="dxa"/>
          </w:tcPr>
          <w:p w:rsidR="00B06C59" w:rsidRPr="00755899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755899" w:rsidRPr="00755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Draugystė ir meilė</w:t>
            </w:r>
          </w:p>
        </w:tc>
        <w:tc>
          <w:tcPr>
            <w:tcW w:w="4677" w:type="dxa"/>
          </w:tcPr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Pagarbus bendravimas, bendravimo svarba tarpusavio santykiams.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Draugystė.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 xml:space="preserve">Kodėl svarbu draugaujant būti mandagiam ir dėmesingam, laikytis duoto žodžio, įsipareigojimų, susitarimų. </w:t>
            </w:r>
          </w:p>
          <w:p w:rsidR="00755899" w:rsidRPr="0007571F" w:rsidRDefault="006463EB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Kaip susitvardyti konfliktinėse situacijose?</w:t>
            </w:r>
          </w:p>
          <w:p w:rsidR="00B06C59" w:rsidRDefault="006463EB" w:rsidP="00AA3F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Kaip parodyti meilę savo artimiesiems?</w:t>
            </w:r>
          </w:p>
        </w:tc>
        <w:tc>
          <w:tcPr>
            <w:tcW w:w="2262" w:type="dxa"/>
            <w:vAlign w:val="center"/>
          </w:tcPr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Dailė-technologijos</w:t>
            </w:r>
          </w:p>
          <w:p w:rsidR="00B06C59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  <w:p w:rsidR="00623146" w:rsidRDefault="00623146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r w:rsidR="00084233">
              <w:rPr>
                <w:rFonts w:ascii="Times New Roman" w:hAnsi="Times New Roman" w:cs="Times New Roman"/>
                <w:sz w:val="24"/>
                <w:szCs w:val="24"/>
              </w:rPr>
              <w:t xml:space="preserve"> gimtoji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kalba</w:t>
            </w:r>
          </w:p>
          <w:p w:rsidR="00623146" w:rsidRDefault="00623146" w:rsidP="00DF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</w:tc>
      </w:tr>
      <w:tr w:rsidR="00755899" w:rsidTr="009E3E4A">
        <w:tc>
          <w:tcPr>
            <w:tcW w:w="2689" w:type="dxa"/>
          </w:tcPr>
          <w:p w:rsidR="00755899" w:rsidRPr="00755899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755899" w:rsidRPr="00755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Atsparumas rizikingam elgesiui</w:t>
            </w:r>
          </w:p>
        </w:tc>
        <w:tc>
          <w:tcPr>
            <w:tcW w:w="4677" w:type="dxa"/>
          </w:tcPr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Kokios situacijos rizikingos ir kada reikia būti itin atsargiam?</w:t>
            </w:r>
          </w:p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Ką daryti, kai nutinka kas nors grėsminga ir mus baugina?</w:t>
            </w:r>
          </w:p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Kaip nesileisti įtraukiamam į pavojingas situacijas, veiklas?</w:t>
            </w:r>
          </w:p>
          <w:p w:rsidR="00755899" w:rsidRDefault="00E34040" w:rsidP="00AA3F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>Kaip atpažinti tinkamus ir netinkamus žodžius, prisilietimus ir elgesį?</w:t>
            </w:r>
          </w:p>
        </w:tc>
        <w:tc>
          <w:tcPr>
            <w:tcW w:w="2262" w:type="dxa"/>
            <w:vAlign w:val="center"/>
          </w:tcPr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755899" w:rsidRDefault="007850BC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r w:rsidR="00084233">
              <w:rPr>
                <w:rFonts w:ascii="Times New Roman" w:hAnsi="Times New Roman" w:cs="Times New Roman"/>
                <w:sz w:val="24"/>
                <w:szCs w:val="24"/>
              </w:rPr>
              <w:t xml:space="preserve"> gimtoji 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 xml:space="preserve"> kalba</w:t>
            </w:r>
          </w:p>
          <w:p w:rsidR="00623146" w:rsidRPr="0007571F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755899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</w:tbl>
    <w:p w:rsidR="002B6CAC" w:rsidRDefault="002B6CAC" w:rsidP="002B6CA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899" w:rsidRPr="002B6CAC" w:rsidRDefault="009B5ADF" w:rsidP="009E3E4A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13.1</w:t>
      </w:r>
      <w:r w:rsidR="00E37BAA">
        <w:rPr>
          <w:rFonts w:ascii="Times New Roman" w:hAnsi="Times New Roman" w:cs="Times New Roman"/>
          <w:sz w:val="24"/>
          <w:szCs w:val="24"/>
        </w:rPr>
        <w:t>.2</w:t>
      </w:r>
      <w:r w:rsidR="002B6CAC" w:rsidRPr="002B6CAC">
        <w:rPr>
          <w:rFonts w:ascii="Times New Roman" w:hAnsi="Times New Roman" w:cs="Times New Roman"/>
          <w:sz w:val="24"/>
          <w:szCs w:val="24"/>
        </w:rPr>
        <w:t>.</w:t>
      </w:r>
      <w:r w:rsidR="002B6CA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</w:t>
      </w:r>
      <w:r w:rsidR="002B6CAC">
        <w:rPr>
          <w:rFonts w:ascii="Times New Roman" w:hAnsi="Times New Roman" w:cs="Times New Roman"/>
          <w:sz w:val="24"/>
          <w:szCs w:val="24"/>
        </w:rPr>
        <w:t xml:space="preserve">rogramos įgyvendinamas 3-4 </w:t>
      </w:r>
      <w:r w:rsidR="007B0E9A" w:rsidRPr="007B0E9A">
        <w:rPr>
          <w:rFonts w:ascii="Times New Roman" w:hAnsi="Times New Roman" w:cs="Times New Roman"/>
          <w:sz w:val="24"/>
          <w:szCs w:val="24"/>
        </w:rPr>
        <w:t>klasėse: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262"/>
      </w:tblGrid>
      <w:tr w:rsidR="00755899" w:rsidTr="00F11D0F">
        <w:tc>
          <w:tcPr>
            <w:tcW w:w="2689" w:type="dxa"/>
          </w:tcPr>
          <w:p w:rsidR="00755899" w:rsidRDefault="00755899" w:rsidP="007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Sveikatos, lytiškumo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šeimai sritys</w:t>
            </w:r>
          </w:p>
        </w:tc>
        <w:tc>
          <w:tcPr>
            <w:tcW w:w="4677" w:type="dxa"/>
            <w:vAlign w:val="center"/>
          </w:tcPr>
          <w:p w:rsidR="00755899" w:rsidRDefault="00755899" w:rsidP="007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Temos</w:t>
            </w:r>
          </w:p>
        </w:tc>
        <w:tc>
          <w:tcPr>
            <w:tcW w:w="2262" w:type="dxa"/>
          </w:tcPr>
          <w:p w:rsidR="00755899" w:rsidRDefault="00755899" w:rsidP="007558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Dalykai į kuriuos integruojama programa</w:t>
            </w:r>
          </w:p>
        </w:tc>
      </w:tr>
      <w:tr w:rsidR="00755899" w:rsidTr="009E3E4A">
        <w:tc>
          <w:tcPr>
            <w:tcW w:w="2689" w:type="dxa"/>
          </w:tcPr>
          <w:p w:rsidR="00755899" w:rsidRPr="00861C50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1. </w:t>
            </w:r>
            <w:r w:rsidR="00755899" w:rsidRPr="00861C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Šeimos samprata</w:t>
            </w:r>
          </w:p>
        </w:tc>
        <w:tc>
          <w:tcPr>
            <w:tcW w:w="4677" w:type="dxa"/>
          </w:tcPr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Kaip kuriama šeima?</w:t>
            </w:r>
          </w:p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Santuoka-svarbiausias šeimos atsiradimo pagrindas.</w:t>
            </w:r>
          </w:p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Kokios būna šeimos?</w:t>
            </w:r>
          </w:p>
          <w:p w:rsidR="00755899" w:rsidRPr="0007571F" w:rsidRDefault="00E34040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Darnios šeimos bruožai: tarpusavio supratimas, išklausymas, pagalba.</w:t>
            </w:r>
          </w:p>
          <w:p w:rsidR="00755899" w:rsidRPr="00755899" w:rsidRDefault="00E34040" w:rsidP="00AA3F87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5. </w:t>
            </w:r>
            <w:r w:rsidR="00755899" w:rsidRPr="0007571F">
              <w:rPr>
                <w:rFonts w:ascii="Times New Roman" w:hAnsi="Times New Roman"/>
                <w:sz w:val="24"/>
                <w:szCs w:val="24"/>
              </w:rPr>
              <w:t>Mano šeimos tradicijos, papročiai, vertybės.</w:t>
            </w:r>
          </w:p>
        </w:tc>
        <w:tc>
          <w:tcPr>
            <w:tcW w:w="2262" w:type="dxa"/>
            <w:vAlign w:val="center"/>
          </w:tcPr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Pasaulio pažinimas</w:t>
            </w:r>
          </w:p>
          <w:p w:rsidR="00755899" w:rsidRPr="0007571F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755899" w:rsidRDefault="007850BC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Lenkų</w:t>
            </w:r>
            <w:r w:rsidR="00084233">
              <w:rPr>
                <w:rFonts w:ascii="Times New Roman" w:hAnsi="Times New Roman" w:cs="Times New Roman"/>
                <w:sz w:val="24"/>
                <w:szCs w:val="24"/>
              </w:rPr>
              <w:t xml:space="preserve"> gimtoji</w:t>
            </w:r>
            <w:r w:rsidR="00755899" w:rsidRPr="0007571F">
              <w:rPr>
                <w:rFonts w:ascii="Times New Roman" w:hAnsi="Times New Roman" w:cs="Times New Roman"/>
                <w:sz w:val="24"/>
                <w:szCs w:val="24"/>
              </w:rPr>
              <w:t xml:space="preserve"> kalba</w:t>
            </w:r>
          </w:p>
          <w:p w:rsidR="00623146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623146" w:rsidRPr="0007571F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755899" w:rsidRDefault="00755899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Dailė-technologijos</w:t>
            </w:r>
          </w:p>
          <w:p w:rsidR="007850BC" w:rsidRDefault="007850BC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755899" w:rsidTr="009E3E4A">
        <w:tc>
          <w:tcPr>
            <w:tcW w:w="2689" w:type="dxa"/>
          </w:tcPr>
          <w:p w:rsidR="00755899" w:rsidRPr="00861C50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2. </w:t>
            </w:r>
            <w:r w:rsidR="00755899" w:rsidRPr="00861C5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Lytinis brendimas</w:t>
            </w:r>
          </w:p>
        </w:tc>
        <w:tc>
          <w:tcPr>
            <w:tcW w:w="4677" w:type="dxa"/>
          </w:tcPr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Natūralūs kūno pokyčiai augant.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 xml:space="preserve">Antriniai lytiniai požymiai: kinta kūno proporcijos, susidaro poodinis riebalinis sluoksnis, </w:t>
            </w:r>
            <w:proofErr w:type="spellStart"/>
            <w:r w:rsidR="00AA3F87" w:rsidRPr="0007571F">
              <w:rPr>
                <w:rFonts w:ascii="Times New Roman" w:hAnsi="Times New Roman"/>
                <w:sz w:val="24"/>
                <w:szCs w:val="24"/>
              </w:rPr>
              <w:t>mutuoja</w:t>
            </w:r>
            <w:proofErr w:type="spellEnd"/>
            <w:r w:rsidR="00AA3F87" w:rsidRPr="0007571F">
              <w:rPr>
                <w:rFonts w:ascii="Times New Roman" w:hAnsi="Times New Roman"/>
                <w:sz w:val="24"/>
                <w:szCs w:val="24"/>
              </w:rPr>
              <w:t xml:space="preserve"> balsas.</w:t>
            </w:r>
          </w:p>
          <w:p w:rsidR="00AA3F87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Kaip užsimezga žmogaus gyvybė?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Kūdikio</w:t>
            </w:r>
            <w:r w:rsidR="00AA3F87">
              <w:rPr>
                <w:rFonts w:ascii="Times New Roman" w:hAnsi="Times New Roman"/>
                <w:sz w:val="24"/>
                <w:szCs w:val="24"/>
              </w:rPr>
              <w:t xml:space="preserve"> besilaukianti moteris. Kaip ja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pasirūpinti?</w:t>
            </w:r>
          </w:p>
          <w:p w:rsidR="00755899" w:rsidRDefault="0078750D" w:rsidP="00AA3F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A3F87" w:rsidRPr="0007571F">
              <w:rPr>
                <w:rFonts w:ascii="Times New Roman" w:hAnsi="Times New Roman" w:cs="Times New Roman"/>
                <w:sz w:val="24"/>
                <w:szCs w:val="24"/>
              </w:rPr>
              <w:t>Pagarbus elgesys su kitu, jo privatumo gerbimas.</w:t>
            </w:r>
          </w:p>
        </w:tc>
        <w:tc>
          <w:tcPr>
            <w:tcW w:w="2262" w:type="dxa"/>
            <w:vAlign w:val="center"/>
          </w:tcPr>
          <w:p w:rsidR="00AA3F87" w:rsidRPr="0007571F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15453F" w:rsidRPr="000D56CE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6CE">
              <w:rPr>
                <w:rFonts w:ascii="Times New Roman" w:hAnsi="Times New Roman" w:cs="Times New Roman"/>
                <w:sz w:val="24"/>
                <w:szCs w:val="24"/>
              </w:rPr>
              <w:t>Kūno kultūra</w:t>
            </w:r>
          </w:p>
          <w:p w:rsidR="00755899" w:rsidRDefault="007850BC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50BC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7850BC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Socialinis pedagogas </w:t>
            </w:r>
          </w:p>
        </w:tc>
      </w:tr>
      <w:tr w:rsidR="00755899" w:rsidTr="009E3E4A">
        <w:tc>
          <w:tcPr>
            <w:tcW w:w="2689" w:type="dxa"/>
          </w:tcPr>
          <w:p w:rsidR="00755899" w:rsidRPr="00755899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755899" w:rsidRPr="00755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Savitvarda</w:t>
            </w:r>
          </w:p>
        </w:tc>
        <w:tc>
          <w:tcPr>
            <w:tcW w:w="4677" w:type="dxa"/>
          </w:tcPr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Dėmesio sutelkimas ir valios stiprinimas.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Darbo tikslingumo supratimas.</w:t>
            </w:r>
          </w:p>
          <w:p w:rsidR="00755899" w:rsidRPr="00AA3F87" w:rsidRDefault="0078750D" w:rsidP="00AA3F87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Kodėl žiūrint TV, naršant internete, žaidžiant kompiuterinius žaidimus ar naudojantis kitomis IKT reikia vadovautis amžių ribojančiomis nuorodomis?</w:t>
            </w:r>
          </w:p>
        </w:tc>
        <w:tc>
          <w:tcPr>
            <w:tcW w:w="2262" w:type="dxa"/>
            <w:vAlign w:val="center"/>
          </w:tcPr>
          <w:p w:rsidR="00AA3F87" w:rsidRPr="0007571F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755899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755899" w:rsidTr="009E3E4A">
        <w:tc>
          <w:tcPr>
            <w:tcW w:w="2689" w:type="dxa"/>
          </w:tcPr>
          <w:p w:rsidR="00755899" w:rsidRPr="00755899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4. </w:t>
            </w:r>
            <w:r w:rsidR="00755899" w:rsidRPr="00755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Draugystė ir meilė</w:t>
            </w:r>
          </w:p>
        </w:tc>
        <w:tc>
          <w:tcPr>
            <w:tcW w:w="4677" w:type="dxa"/>
          </w:tcPr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Pagarbus bendravimas, bendravimo svarba tarpusavio santykiams.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Kaip išreikšti meilės, draugystės jausmus artimiesiems, sau artimiems žmonėms?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Kodėl svarbu laikytis įsipareigojimų, susitarimų, šeimoje nustatytų taisyklių, dalyvauti puoselėjant šeimos tradicijas?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Kaip šeimoje rasti priimtiną visiems sprendimą?</w:t>
            </w:r>
          </w:p>
          <w:p w:rsidR="00755899" w:rsidRDefault="0078750D" w:rsidP="00AA3F87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A3F87" w:rsidRPr="0007571F">
              <w:rPr>
                <w:rFonts w:ascii="Times New Roman" w:hAnsi="Times New Roman" w:cs="Times New Roman"/>
                <w:sz w:val="24"/>
                <w:szCs w:val="24"/>
              </w:rPr>
              <w:t>Kuriame bendravimo ir bendradarbiavimo taisykles.</w:t>
            </w:r>
          </w:p>
        </w:tc>
        <w:tc>
          <w:tcPr>
            <w:tcW w:w="2262" w:type="dxa"/>
            <w:vAlign w:val="center"/>
          </w:tcPr>
          <w:p w:rsidR="00AA3F87" w:rsidRPr="0007571F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AA3F87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623146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623146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623146" w:rsidRPr="0007571F" w:rsidRDefault="00623146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755899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755899" w:rsidTr="009E3E4A">
        <w:tc>
          <w:tcPr>
            <w:tcW w:w="2689" w:type="dxa"/>
          </w:tcPr>
          <w:p w:rsidR="00755899" w:rsidRPr="00755899" w:rsidRDefault="00B76C8F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5. </w:t>
            </w:r>
            <w:r w:rsidR="00755899" w:rsidRPr="0075589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Atsparumas rizikingam elgesiui</w:t>
            </w:r>
          </w:p>
        </w:tc>
        <w:tc>
          <w:tcPr>
            <w:tcW w:w="4677" w:type="dxa"/>
          </w:tcPr>
          <w:p w:rsidR="00AA3F87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 xml:space="preserve">Kokios priežastys gali paskatinti blogai ar pavojingai elgtis? 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Kaip atsispirti ir pasakyti „ne“, kai siūloma užsiimti sveikatai žalinga veikla?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Kurie žiniasklaidos pateikiami gyvenimo būdo, kūno įvaizdžio, elgesio pavyzdžiai yra pagražinti, neatitinka realybės?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Kaip elgtis, patekus į nemalonią, pavojų keliančią situaciją?</w:t>
            </w:r>
          </w:p>
          <w:p w:rsidR="00AA3F87" w:rsidRPr="0007571F" w:rsidRDefault="0078750D" w:rsidP="00AA3F87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Kodėl viešojoje erdvėje nepažįstamiems asmenims negalima teikti asmeninės informacijos, nurodyti slaptažodžių, dėti kitų žmonių nuotraukų, rašyti nepagarbių, kitus įžeidžiančių tekstų, komentarų?</w:t>
            </w:r>
          </w:p>
          <w:p w:rsidR="00755899" w:rsidRPr="00AA3F87" w:rsidRDefault="0078750D" w:rsidP="00AA3F87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AA3F87" w:rsidRPr="0007571F">
              <w:rPr>
                <w:rFonts w:ascii="Times New Roman" w:hAnsi="Times New Roman"/>
                <w:sz w:val="24"/>
                <w:szCs w:val="24"/>
              </w:rPr>
              <w:t>Kokios interneto svetainės yra tinkamos, informatyvios, naudingos, o kokios-žalingos (smurtinio, pornografinio pobūdžio)?</w:t>
            </w:r>
          </w:p>
        </w:tc>
        <w:tc>
          <w:tcPr>
            <w:tcW w:w="2262" w:type="dxa"/>
            <w:vAlign w:val="center"/>
          </w:tcPr>
          <w:p w:rsidR="00AA3F87" w:rsidRPr="0007571F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Pasaulio pažinimas</w:t>
            </w:r>
          </w:p>
          <w:p w:rsidR="00755899" w:rsidRDefault="00AA3F87" w:rsidP="009E3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71F">
              <w:rPr>
                <w:rFonts w:ascii="Times New Roman" w:hAnsi="Times New Roman" w:cs="Times New Roman"/>
                <w:sz w:val="24"/>
                <w:szCs w:val="24"/>
              </w:rPr>
              <w:t>Klasės vadovo veikla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</w:tbl>
    <w:p w:rsidR="00755899" w:rsidRDefault="00755899" w:rsidP="00B06C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66F0" w:rsidRDefault="007850BC" w:rsidP="00E37BAA">
      <w:pPr>
        <w:spacing w:after="0"/>
        <w:ind w:firstLine="11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 5-8</w:t>
      </w:r>
      <w:r w:rsidR="009B5ADF" w:rsidRPr="009B5ADF">
        <w:rPr>
          <w:rFonts w:ascii="Times New Roman" w:hAnsi="Times New Roman" w:cs="Times New Roman"/>
          <w:sz w:val="24"/>
          <w:szCs w:val="24"/>
        </w:rPr>
        <w:t xml:space="preserve"> klasėse: sveikatos ir lytiškumo ugdymas bei rengimas šeimai integruojamas į dalykų programų turinį ir</w:t>
      </w:r>
      <w:r w:rsidR="008066F0">
        <w:rPr>
          <w:rFonts w:ascii="Times New Roman" w:hAnsi="Times New Roman" w:cs="Times New Roman"/>
          <w:sz w:val="24"/>
          <w:szCs w:val="24"/>
        </w:rPr>
        <w:t xml:space="preserve"> klasės valandėles:</w:t>
      </w:r>
      <w:r w:rsidR="009B5ADF" w:rsidRPr="009B5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7BA4" w:rsidRDefault="00D67BA4" w:rsidP="00E37BAA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</w:p>
    <w:p w:rsidR="00D67BA4" w:rsidRDefault="00D67BA4" w:rsidP="00E37BAA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</w:p>
    <w:p w:rsidR="007C0FCC" w:rsidRDefault="009B5ADF" w:rsidP="00E37BAA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13.2.1. p</w:t>
      </w:r>
      <w:r w:rsidR="00E37BAA">
        <w:rPr>
          <w:rFonts w:ascii="Times New Roman" w:hAnsi="Times New Roman" w:cs="Times New Roman"/>
          <w:sz w:val="24"/>
          <w:szCs w:val="24"/>
        </w:rPr>
        <w:t>rogramos įgyvendinamas 5-6</w:t>
      </w:r>
      <w:r w:rsidR="00E37BAA" w:rsidRPr="00E37BAA">
        <w:rPr>
          <w:rFonts w:ascii="Times New Roman" w:hAnsi="Times New Roman" w:cs="Times New Roman"/>
          <w:sz w:val="24"/>
          <w:szCs w:val="24"/>
        </w:rPr>
        <w:t xml:space="preserve"> klasėse: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262"/>
      </w:tblGrid>
      <w:tr w:rsidR="00AD1AAB" w:rsidTr="00F11D0F">
        <w:tc>
          <w:tcPr>
            <w:tcW w:w="2689" w:type="dxa"/>
          </w:tcPr>
          <w:p w:rsidR="00AD1AAB" w:rsidRDefault="00AD1AAB" w:rsidP="00F1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Sveikatos, lytiškumo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šeimai sritys</w:t>
            </w:r>
          </w:p>
        </w:tc>
        <w:tc>
          <w:tcPr>
            <w:tcW w:w="4677" w:type="dxa"/>
            <w:vAlign w:val="center"/>
          </w:tcPr>
          <w:p w:rsidR="00AD1AAB" w:rsidRDefault="00AD1AAB" w:rsidP="00F1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Temos</w:t>
            </w:r>
          </w:p>
        </w:tc>
        <w:tc>
          <w:tcPr>
            <w:tcW w:w="2262" w:type="dxa"/>
          </w:tcPr>
          <w:p w:rsidR="00AD1AAB" w:rsidRDefault="00AD1AAB" w:rsidP="00F1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Dalykai į kuriuos integruojama programa</w:t>
            </w:r>
          </w:p>
        </w:tc>
      </w:tr>
      <w:tr w:rsidR="00180A92" w:rsidTr="003B5E4E">
        <w:tc>
          <w:tcPr>
            <w:tcW w:w="2689" w:type="dxa"/>
            <w:vMerge w:val="restart"/>
          </w:tcPr>
          <w:p w:rsidR="00180A92" w:rsidRPr="007F3AA7" w:rsidRDefault="00180A92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Sveikatos, sveiko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 gyvensenos ir šeimos samprata</w:t>
            </w:r>
          </w:p>
        </w:tc>
        <w:tc>
          <w:tcPr>
            <w:tcW w:w="4677" w:type="dxa"/>
          </w:tcPr>
          <w:p w:rsidR="00180A92" w:rsidRPr="00AD1AAB" w:rsidRDefault="00180A92" w:rsidP="00AD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D1AAB">
              <w:rPr>
                <w:rFonts w:ascii="Times New Roman" w:hAnsi="Times New Roman" w:cs="Times New Roman"/>
                <w:sz w:val="24"/>
                <w:szCs w:val="24"/>
              </w:rPr>
              <w:t>Sveikata – darnus kūno, psichikos ir</w:t>
            </w:r>
          </w:p>
          <w:p w:rsidR="00180A92" w:rsidRDefault="00180A92" w:rsidP="00AD1A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1AAB">
              <w:rPr>
                <w:rFonts w:ascii="Times New Roman" w:hAnsi="Times New Roman" w:cs="Times New Roman"/>
                <w:sz w:val="24"/>
                <w:szCs w:val="24"/>
              </w:rPr>
              <w:t xml:space="preserve">tarpusavio santykių funkcionavimas. </w:t>
            </w:r>
          </w:p>
          <w:p w:rsidR="00180A92" w:rsidRPr="00AD1AAB" w:rsidRDefault="00180A92" w:rsidP="00FA5B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D1AAB">
              <w:rPr>
                <w:rFonts w:ascii="Times New Roman" w:hAnsi="Times New Roman" w:cs="Times New Roman"/>
                <w:sz w:val="24"/>
                <w:szCs w:val="24"/>
              </w:rPr>
              <w:t>Gyvensenos ir aplinkos poveiki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sveikatai. 3. Sveika gyvensena – </w:t>
            </w:r>
            <w:r w:rsidRPr="00AD1AAB">
              <w:rPr>
                <w:rFonts w:ascii="Times New Roman" w:hAnsi="Times New Roman" w:cs="Times New Roman"/>
                <w:sz w:val="24"/>
                <w:szCs w:val="24"/>
              </w:rPr>
              <w:t xml:space="preserve">pagrindinis veiksnys, padedantis saugoti ir stiprinti sveikatą. </w:t>
            </w:r>
          </w:p>
        </w:tc>
        <w:tc>
          <w:tcPr>
            <w:tcW w:w="2262" w:type="dxa"/>
          </w:tcPr>
          <w:p w:rsidR="00FA5B6E" w:rsidRDefault="00FA5B6E" w:rsidP="00FA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5B6E" w:rsidRDefault="00FA5B6E" w:rsidP="00FA5B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A92" w:rsidRDefault="00180A92" w:rsidP="00FA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Gamta ir žm</w:t>
            </w:r>
            <w:r w:rsidRPr="00AD1AAB">
              <w:rPr>
                <w:rFonts w:ascii="Times New Roman" w:hAnsi="Times New Roman" w:cs="Times New Roman"/>
                <w:sz w:val="24"/>
                <w:szCs w:val="24"/>
              </w:rPr>
              <w:t>ogus</w:t>
            </w:r>
          </w:p>
          <w:p w:rsidR="00DF6964" w:rsidRPr="00AD1AAB" w:rsidRDefault="00DF6964" w:rsidP="00FA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180A92" w:rsidTr="00FA5B6E">
        <w:tc>
          <w:tcPr>
            <w:tcW w:w="2689" w:type="dxa"/>
            <w:vMerge/>
          </w:tcPr>
          <w:p w:rsidR="00180A92" w:rsidRPr="007F3AA7" w:rsidRDefault="00180A92" w:rsidP="007F3AA7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180A92" w:rsidRDefault="00180A92" w:rsidP="00FA5B6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180A92">
              <w:rPr>
                <w:rFonts w:ascii="Times New Roman" w:hAnsi="Times New Roman" w:cs="Times New Roman"/>
                <w:sz w:val="24"/>
                <w:szCs w:val="24"/>
              </w:rPr>
              <w:t>4. Šeimos pagrindas – darnūs tarpusavio santykiai, rūpinimasis vienas kitu.</w:t>
            </w:r>
          </w:p>
        </w:tc>
        <w:tc>
          <w:tcPr>
            <w:tcW w:w="2262" w:type="dxa"/>
            <w:vAlign w:val="center"/>
          </w:tcPr>
          <w:p w:rsidR="00180A92" w:rsidRDefault="00180A92" w:rsidP="00FA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92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AD1AAB" w:rsidTr="003B5E4E">
        <w:tc>
          <w:tcPr>
            <w:tcW w:w="2689" w:type="dxa"/>
          </w:tcPr>
          <w:p w:rsidR="00487C90" w:rsidRPr="007F3AA7" w:rsidRDefault="00487C90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  <w:r w:rsidR="00FA2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Fizinis aktyvumas</w:t>
            </w:r>
          </w:p>
        </w:tc>
        <w:tc>
          <w:tcPr>
            <w:tcW w:w="4677" w:type="dxa"/>
            <w:vAlign w:val="center"/>
          </w:tcPr>
          <w:p w:rsidR="00AD1AAB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>1. Judėji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mo, reguliarių fizinių pratimų,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>mankštos reikšmė normaliam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>organizmo vystymuisi.</w:t>
            </w:r>
          </w:p>
          <w:p w:rsid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 xml:space="preserve">Fizinio aktyvumo formų įvairovė. </w:t>
            </w:r>
          </w:p>
          <w:p w:rsid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Taisyklinga kūno laikysena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 xml:space="preserve">– sveikatos pagrindas. </w:t>
            </w:r>
          </w:p>
          <w:p w:rsidR="00487C90" w:rsidRP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>Traumatizmo prevencija ir rizikos</w:t>
            </w:r>
          </w:p>
          <w:p w:rsid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 xml:space="preserve">sumažinimas aktyviai judant. </w:t>
            </w:r>
          </w:p>
          <w:p w:rsidR="00487C90" w:rsidRDefault="00487C90" w:rsidP="00487C9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>Saugus važiavimas dviračiu, riedlente, pačiūžomis ir taip toliau.</w:t>
            </w:r>
          </w:p>
        </w:tc>
        <w:tc>
          <w:tcPr>
            <w:tcW w:w="2262" w:type="dxa"/>
            <w:vAlign w:val="center"/>
          </w:tcPr>
          <w:p w:rsidR="00AD1AAB" w:rsidRPr="00487C90" w:rsidRDefault="00BB07E8" w:rsidP="00FA5B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Kūno k</w:t>
            </w:r>
            <w:r w:rsidR="00487C90" w:rsidRPr="00487C90">
              <w:rPr>
                <w:rFonts w:ascii="Times New Roman" w:hAnsi="Times New Roman" w:cs="Times New Roman"/>
                <w:sz w:val="24"/>
                <w:szCs w:val="24"/>
              </w:rPr>
              <w:t>ultūra</w:t>
            </w:r>
          </w:p>
        </w:tc>
      </w:tr>
      <w:tr w:rsidR="00AD1AAB" w:rsidTr="003B5E4E">
        <w:tc>
          <w:tcPr>
            <w:tcW w:w="2689" w:type="dxa"/>
          </w:tcPr>
          <w:p w:rsidR="00AD1AAB" w:rsidRPr="00FA20B3" w:rsidRDefault="00FA20B3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="00487C90" w:rsidRPr="00FA2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Sveika mityba</w:t>
            </w:r>
          </w:p>
        </w:tc>
        <w:tc>
          <w:tcPr>
            <w:tcW w:w="4677" w:type="dxa"/>
            <w:vAlign w:val="center"/>
          </w:tcPr>
          <w:p w:rsid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>Sveikos mitybos principai ir taisyklės.</w:t>
            </w:r>
          </w:p>
          <w:p w:rsid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Sveikatai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 xml:space="preserve">palankių maisto produktų ir vandens reikšmė. </w:t>
            </w:r>
          </w:p>
          <w:p w:rsidR="00487C90" w:rsidRDefault="00487C90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 xml:space="preserve">Maisto produktai ir jų sudedamosios dalys. </w:t>
            </w:r>
          </w:p>
          <w:p w:rsidR="00AD1AAB" w:rsidRDefault="00487C90" w:rsidP="00EF3E8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487C90">
              <w:rPr>
                <w:rFonts w:ascii="Times New Roman" w:hAnsi="Times New Roman" w:cs="Times New Roman"/>
                <w:sz w:val="24"/>
                <w:szCs w:val="24"/>
              </w:rPr>
              <w:t xml:space="preserve">Sveikatai nepalankūs produktai. </w:t>
            </w:r>
          </w:p>
        </w:tc>
        <w:tc>
          <w:tcPr>
            <w:tcW w:w="2262" w:type="dxa"/>
            <w:vAlign w:val="center"/>
          </w:tcPr>
          <w:p w:rsidR="00AD1AAB" w:rsidRDefault="00FA20B3" w:rsidP="00FA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3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  <w:p w:rsidR="00DF6964" w:rsidRPr="00FA20B3" w:rsidRDefault="00DF6964" w:rsidP="00FA20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9F456B" w:rsidTr="009F456B">
        <w:tc>
          <w:tcPr>
            <w:tcW w:w="2689" w:type="dxa"/>
            <w:vMerge w:val="restart"/>
          </w:tcPr>
          <w:p w:rsidR="009F456B" w:rsidRPr="00FA20B3" w:rsidRDefault="009F456B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Veikla ir poilsis</w:t>
            </w:r>
          </w:p>
        </w:tc>
        <w:tc>
          <w:tcPr>
            <w:tcW w:w="4677" w:type="dxa"/>
            <w:vAlign w:val="center"/>
          </w:tcPr>
          <w:p w:rsidR="009F456B" w:rsidRPr="00076C4B" w:rsidRDefault="009F456B" w:rsidP="006F00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76C4B">
              <w:rPr>
                <w:rFonts w:ascii="Times New Roman" w:hAnsi="Times New Roman" w:cs="Times New Roman"/>
                <w:sz w:val="24"/>
                <w:szCs w:val="24"/>
              </w:rPr>
              <w:t>Dienotvarkės reikšmė normaliam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rganizmo augimui, vystymuisi ir </w:t>
            </w:r>
            <w:r w:rsidRPr="00076C4B">
              <w:rPr>
                <w:rFonts w:ascii="Times New Roman" w:hAnsi="Times New Roman" w:cs="Times New Roman"/>
                <w:sz w:val="24"/>
                <w:szCs w:val="24"/>
              </w:rPr>
              <w:t xml:space="preserve">sveikatai. </w:t>
            </w:r>
          </w:p>
        </w:tc>
        <w:tc>
          <w:tcPr>
            <w:tcW w:w="2262" w:type="dxa"/>
            <w:vAlign w:val="center"/>
          </w:tcPr>
          <w:p w:rsidR="009F456B" w:rsidRDefault="006F0000" w:rsidP="009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00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DF6964" w:rsidRPr="00FA20B3" w:rsidRDefault="00DF6964" w:rsidP="009F4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6F0000" w:rsidTr="006F0000">
        <w:tc>
          <w:tcPr>
            <w:tcW w:w="2689" w:type="dxa"/>
            <w:vMerge/>
          </w:tcPr>
          <w:p w:rsidR="006F0000" w:rsidRDefault="006F0000" w:rsidP="003B5E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F0000" w:rsidRDefault="006F0000" w:rsidP="006F0000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0000">
              <w:rPr>
                <w:rFonts w:ascii="Times New Roman" w:hAnsi="Times New Roman" w:cs="Times New Roman"/>
                <w:sz w:val="24"/>
                <w:szCs w:val="24"/>
              </w:rPr>
              <w:t>2. Būdai ir priemonės, padedančios tausoti klausą ir regėjimą.</w:t>
            </w:r>
          </w:p>
        </w:tc>
        <w:tc>
          <w:tcPr>
            <w:tcW w:w="2262" w:type="dxa"/>
            <w:vAlign w:val="center"/>
          </w:tcPr>
          <w:p w:rsidR="006F0000" w:rsidRDefault="006F0000" w:rsidP="006F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00">
              <w:rPr>
                <w:rFonts w:ascii="Times New Roman" w:hAnsi="Times New Roman" w:cs="Times New Roman"/>
                <w:sz w:val="24"/>
                <w:szCs w:val="24"/>
              </w:rPr>
              <w:t>Gamta ir žm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ogus</w:t>
            </w:r>
          </w:p>
          <w:p w:rsidR="00DF6964" w:rsidRDefault="00DF6964" w:rsidP="006F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9F456B" w:rsidTr="00D03684">
        <w:tc>
          <w:tcPr>
            <w:tcW w:w="2689" w:type="dxa"/>
            <w:vMerge/>
          </w:tcPr>
          <w:p w:rsidR="009F456B" w:rsidRPr="00FA20B3" w:rsidRDefault="009F456B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9F456B" w:rsidRPr="009F456B" w:rsidRDefault="009F456B" w:rsidP="00D03684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B">
              <w:rPr>
                <w:rFonts w:ascii="Times New Roman" w:hAnsi="Times New Roman" w:cs="Times New Roman"/>
                <w:sz w:val="24"/>
                <w:szCs w:val="24"/>
              </w:rPr>
              <w:t>3. Aktyvaus poilsio svarba, siekiant pailsėti po intensyvaus protinio darbo, naudojimosi IKT priemonėmis.</w:t>
            </w:r>
          </w:p>
        </w:tc>
        <w:tc>
          <w:tcPr>
            <w:tcW w:w="2262" w:type="dxa"/>
            <w:vAlign w:val="center"/>
          </w:tcPr>
          <w:p w:rsidR="009F456B" w:rsidRDefault="009F456B" w:rsidP="00D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456B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  <w:p w:rsidR="00DF6964" w:rsidRPr="00FA20B3" w:rsidRDefault="00DF6964" w:rsidP="00D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AD1AAB" w:rsidTr="00D03684">
        <w:tc>
          <w:tcPr>
            <w:tcW w:w="2689" w:type="dxa"/>
          </w:tcPr>
          <w:p w:rsidR="00AD1AAB" w:rsidRPr="00FA20B3" w:rsidRDefault="00D03684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Asmens ir aplinkos švara</w:t>
            </w:r>
          </w:p>
        </w:tc>
        <w:tc>
          <w:tcPr>
            <w:tcW w:w="4677" w:type="dxa"/>
          </w:tcPr>
          <w:p w:rsidR="00D03684" w:rsidRDefault="00D03684" w:rsidP="00D0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 xml:space="preserve">Asmens švaros ir aplinkos tvarkos poveikis sveikatai. </w:t>
            </w:r>
          </w:p>
          <w:p w:rsidR="00D03684" w:rsidRDefault="00D03684" w:rsidP="00D0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Asmens </w:t>
            </w: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 xml:space="preserve">higienos reikalavimų ypatumai. </w:t>
            </w:r>
          </w:p>
          <w:p w:rsidR="00D03684" w:rsidRPr="00D03684" w:rsidRDefault="00D03684" w:rsidP="00D0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 xml:space="preserve">Apsisaugojimo nuo užkrečiamųjų ligų būdai. </w:t>
            </w:r>
          </w:p>
          <w:p w:rsidR="00D03684" w:rsidRDefault="00D03684" w:rsidP="00D036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 xml:space="preserve">Aplinkos veiksnių poveikis sveikatai. </w:t>
            </w:r>
          </w:p>
          <w:p w:rsidR="00AD1AAB" w:rsidRPr="00D03684" w:rsidRDefault="00D03684" w:rsidP="008F3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>Pri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emonės, padedančios apsisaugoti </w:t>
            </w: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>nuo žalingo aplinkos poveikio.</w:t>
            </w:r>
          </w:p>
        </w:tc>
        <w:tc>
          <w:tcPr>
            <w:tcW w:w="2262" w:type="dxa"/>
            <w:vAlign w:val="center"/>
          </w:tcPr>
          <w:p w:rsidR="00AD1AAB" w:rsidRDefault="00D03684" w:rsidP="00D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684">
              <w:rPr>
                <w:rFonts w:ascii="Times New Roman" w:hAnsi="Times New Roman" w:cs="Times New Roman"/>
                <w:sz w:val="24"/>
                <w:szCs w:val="24"/>
              </w:rPr>
              <w:t>Gamta ir žmogus</w:t>
            </w:r>
          </w:p>
          <w:p w:rsidR="00DF6964" w:rsidRPr="00FA20B3" w:rsidRDefault="00DF6964" w:rsidP="00D03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BD1444" w:rsidTr="006F4C8D">
        <w:tc>
          <w:tcPr>
            <w:tcW w:w="2689" w:type="dxa"/>
            <w:vMerge w:val="restart"/>
          </w:tcPr>
          <w:p w:rsidR="00BD1444" w:rsidRDefault="00BD1444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6. Lytinis brendimas</w:t>
            </w:r>
          </w:p>
        </w:tc>
        <w:tc>
          <w:tcPr>
            <w:tcW w:w="4677" w:type="dxa"/>
            <w:vAlign w:val="center"/>
          </w:tcPr>
          <w:p w:rsidR="00BD1444" w:rsidRPr="006F4C8D" w:rsidRDefault="00BD1444" w:rsidP="006F4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Merga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ičių ir berniukų kūno pokyčiai, </w:t>
            </w: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emocijų kaita paauglystėje.</w:t>
            </w:r>
          </w:p>
          <w:p w:rsidR="00BD1444" w:rsidRPr="006F4C8D" w:rsidRDefault="00BD1444" w:rsidP="008F3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Mergaičių asmens higiena brendimo metu</w:t>
            </w: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 xml:space="preserve">Vaiko vystymasis motinos įsčiose. </w:t>
            </w:r>
          </w:p>
        </w:tc>
        <w:tc>
          <w:tcPr>
            <w:tcW w:w="2262" w:type="dxa"/>
            <w:vAlign w:val="center"/>
          </w:tcPr>
          <w:p w:rsidR="00BD1444" w:rsidRDefault="00BD1444" w:rsidP="006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Gamta ir žmogus</w:t>
            </w:r>
          </w:p>
          <w:p w:rsidR="00DF6964" w:rsidRPr="00FA20B3" w:rsidRDefault="00DF6964" w:rsidP="006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BD1444" w:rsidTr="00F11D0F">
        <w:tc>
          <w:tcPr>
            <w:tcW w:w="2689" w:type="dxa"/>
            <w:vMerge/>
          </w:tcPr>
          <w:p w:rsidR="00BD1444" w:rsidRDefault="00BD1444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D1444" w:rsidRPr="006F4C8D" w:rsidRDefault="00BD1444" w:rsidP="00EF3E8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4. Savo ir kito asmens privatumo gerbimas.</w:t>
            </w:r>
          </w:p>
        </w:tc>
        <w:tc>
          <w:tcPr>
            <w:tcW w:w="2262" w:type="dxa"/>
          </w:tcPr>
          <w:p w:rsidR="00BD1444" w:rsidRDefault="00BD1444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DF6964" w:rsidRDefault="00DF6964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FA20B3" w:rsidRDefault="00DF6964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BD1444" w:rsidTr="006F4C8D">
        <w:tc>
          <w:tcPr>
            <w:tcW w:w="2689" w:type="dxa"/>
            <w:vMerge/>
          </w:tcPr>
          <w:p w:rsidR="00BD1444" w:rsidRDefault="00BD1444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BD1444" w:rsidRPr="006F4C8D" w:rsidRDefault="00BD1444" w:rsidP="00487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 xml:space="preserve">5. Lytinio priekabiavimo ir smurto požymiai. </w:t>
            </w:r>
          </w:p>
          <w:p w:rsidR="00BD1444" w:rsidRDefault="00BD1444" w:rsidP="00EF3E8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6. Pagalbos šaltiniai, susidūrus su smurtu.</w:t>
            </w:r>
          </w:p>
        </w:tc>
        <w:tc>
          <w:tcPr>
            <w:tcW w:w="2262" w:type="dxa"/>
            <w:vAlign w:val="center"/>
          </w:tcPr>
          <w:p w:rsidR="00BD1444" w:rsidRDefault="00BD1444" w:rsidP="006F4C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FA20B3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D03684" w:rsidTr="00E50DA9">
        <w:tc>
          <w:tcPr>
            <w:tcW w:w="2689" w:type="dxa"/>
          </w:tcPr>
          <w:p w:rsidR="00D03684" w:rsidRDefault="00E50DA9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Savivertė.</w:t>
            </w:r>
          </w:p>
        </w:tc>
        <w:tc>
          <w:tcPr>
            <w:tcW w:w="4677" w:type="dxa"/>
            <w:vAlign w:val="center"/>
          </w:tcPr>
          <w:p w:rsidR="00E50DA9" w:rsidRDefault="00E50DA9" w:rsidP="00E50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50DA9">
              <w:rPr>
                <w:rFonts w:ascii="Times New Roman" w:hAnsi="Times New Roman" w:cs="Times New Roman"/>
                <w:sz w:val="24"/>
                <w:szCs w:val="24"/>
              </w:rPr>
              <w:t xml:space="preserve">Adekvataus savęs vertinimo, pasitikėjimo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savimi ir asmens savijautos bei elgesio </w:t>
            </w:r>
            <w:r w:rsidRPr="00E50DA9">
              <w:rPr>
                <w:rFonts w:ascii="Times New Roman" w:hAnsi="Times New Roman" w:cs="Times New Roman"/>
                <w:sz w:val="24"/>
                <w:szCs w:val="24"/>
              </w:rPr>
              <w:t xml:space="preserve">sąsajos. </w:t>
            </w:r>
          </w:p>
          <w:p w:rsidR="00D03684" w:rsidRPr="00E50DA9" w:rsidRDefault="00E50DA9" w:rsidP="00EF3E8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50DA9">
              <w:rPr>
                <w:rFonts w:ascii="Times New Roman" w:hAnsi="Times New Roman" w:cs="Times New Roman"/>
                <w:sz w:val="24"/>
                <w:szCs w:val="24"/>
              </w:rPr>
              <w:t>Savo ir kito asmens individualumo, unikalumo ir vertingumo suvokimas.</w:t>
            </w:r>
          </w:p>
        </w:tc>
        <w:tc>
          <w:tcPr>
            <w:tcW w:w="2262" w:type="dxa"/>
            <w:vAlign w:val="center"/>
          </w:tcPr>
          <w:p w:rsidR="00D03684" w:rsidRDefault="00E50DA9" w:rsidP="00E50D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0DA9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FA20B3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D03684" w:rsidTr="00541809">
        <w:tc>
          <w:tcPr>
            <w:tcW w:w="2689" w:type="dxa"/>
          </w:tcPr>
          <w:p w:rsidR="00D03684" w:rsidRDefault="00541809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Emocijos ir jausmai</w:t>
            </w:r>
          </w:p>
        </w:tc>
        <w:tc>
          <w:tcPr>
            <w:tcW w:w="4677" w:type="dxa"/>
            <w:vAlign w:val="center"/>
          </w:tcPr>
          <w:p w:rsidR="00541809" w:rsidRDefault="005C1E1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P</w:t>
            </w:r>
            <w:r w:rsidR="00541809">
              <w:rPr>
                <w:rFonts w:ascii="Times New Roman" w:hAnsi="Times New Roman" w:cs="Times New Roman"/>
                <w:sz w:val="24"/>
                <w:szCs w:val="24"/>
              </w:rPr>
              <w:t>ozityvios ir negatyvios emocijo</w:t>
            </w:r>
            <w:r w:rsidR="00541809"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</w:p>
          <w:p w:rsidR="00541809" w:rsidRDefault="0054180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Pasitikėjimas savo jausmais ir išgyvenimais. </w:t>
            </w:r>
          </w:p>
          <w:p w:rsidR="00541809" w:rsidRDefault="0054180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Tinkama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emocijų ir jausmų raiška. </w:t>
            </w:r>
          </w:p>
          <w:p w:rsidR="00541809" w:rsidRPr="00541809" w:rsidRDefault="0054180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>Stresą keliančios situacijos, būdai, padedantys nusiraminti, atsipalaiduoti,</w:t>
            </w:r>
          </w:p>
          <w:p w:rsidR="00D03684" w:rsidRPr="00541809" w:rsidRDefault="00541809" w:rsidP="00EF3E8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išgyvenus stiprius jausmus. </w:t>
            </w:r>
          </w:p>
        </w:tc>
        <w:tc>
          <w:tcPr>
            <w:tcW w:w="2262" w:type="dxa"/>
            <w:vAlign w:val="center"/>
          </w:tcPr>
          <w:p w:rsidR="00D03684" w:rsidRDefault="00541809" w:rsidP="0054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FA20B3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541809" w:rsidTr="00541809">
        <w:tc>
          <w:tcPr>
            <w:tcW w:w="2689" w:type="dxa"/>
          </w:tcPr>
          <w:p w:rsidR="00541809" w:rsidRDefault="00541809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Savitvarda</w:t>
            </w:r>
          </w:p>
        </w:tc>
        <w:tc>
          <w:tcPr>
            <w:tcW w:w="4677" w:type="dxa"/>
            <w:vAlign w:val="center"/>
          </w:tcPr>
          <w:p w:rsidR="00541809" w:rsidRDefault="0054180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>Dėmesio sutelkimo, valios stiprinimo svarb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mokantis, siekiant užsibrėžto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tikslo. </w:t>
            </w:r>
          </w:p>
          <w:p w:rsidR="00541809" w:rsidRDefault="0054180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Valios ugdymo būdai. </w:t>
            </w:r>
          </w:p>
          <w:p w:rsidR="00541809" w:rsidRDefault="00541809" w:rsidP="005418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Kritiškas gaunamos informacijos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vertinimas. </w:t>
            </w:r>
          </w:p>
          <w:p w:rsidR="00541809" w:rsidRDefault="00541809" w:rsidP="00EF3E8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Kasdieninės pareigos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šeimoje, mokykloje.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 xml:space="preserve">Sveikatai naudingi ir žalingi įpročiai. </w:t>
            </w:r>
          </w:p>
        </w:tc>
        <w:tc>
          <w:tcPr>
            <w:tcW w:w="2262" w:type="dxa"/>
            <w:vAlign w:val="center"/>
          </w:tcPr>
          <w:p w:rsidR="00541809" w:rsidRDefault="00541809" w:rsidP="00541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FA20B3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541809" w:rsidTr="00746D05">
        <w:tc>
          <w:tcPr>
            <w:tcW w:w="2689" w:type="dxa"/>
          </w:tcPr>
          <w:p w:rsidR="00541809" w:rsidRDefault="00541809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10. </w:t>
            </w:r>
            <w:r w:rsidR="00746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Pozityvus, </w:t>
            </w:r>
            <w:r w:rsidR="00746D05" w:rsidRPr="00746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konstruktyvus mąstymas ir saviraiška</w:t>
            </w:r>
          </w:p>
        </w:tc>
        <w:tc>
          <w:tcPr>
            <w:tcW w:w="4677" w:type="dxa"/>
          </w:tcPr>
          <w:p w:rsidR="00746D05" w:rsidRPr="00746D05" w:rsidRDefault="00746D05" w:rsidP="007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Sveikata ir darnus gyvenimas.</w:t>
            </w:r>
          </w:p>
          <w:p w:rsidR="00746D05" w:rsidRDefault="00746D05" w:rsidP="007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Asmeninių stiprybių  ir polinkių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 xml:space="preserve">atpažinimas. </w:t>
            </w:r>
          </w:p>
          <w:p w:rsidR="00746D05" w:rsidRPr="00746D05" w:rsidRDefault="00746D05" w:rsidP="007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Pagarba kitam žmogui, atsakomybė, mokėjimas priimti kitokius požiūrius,</w:t>
            </w:r>
          </w:p>
          <w:p w:rsidR="00541809" w:rsidRDefault="00746D05" w:rsidP="00EF3E8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konsensuso ieškojimas.</w:t>
            </w:r>
          </w:p>
        </w:tc>
        <w:tc>
          <w:tcPr>
            <w:tcW w:w="2262" w:type="dxa"/>
            <w:vAlign w:val="center"/>
          </w:tcPr>
          <w:p w:rsidR="00541809" w:rsidRDefault="00746D05" w:rsidP="00746D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DF6964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DF6964" w:rsidRPr="00FA20B3" w:rsidRDefault="00DF6964" w:rsidP="00DF69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541809" w:rsidTr="00746D05">
        <w:tc>
          <w:tcPr>
            <w:tcW w:w="2689" w:type="dxa"/>
          </w:tcPr>
          <w:p w:rsidR="00541809" w:rsidRDefault="00746D05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11. </w:t>
            </w:r>
            <w:r w:rsidRPr="00746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Draugystė ir meilė.</w:t>
            </w:r>
          </w:p>
        </w:tc>
        <w:tc>
          <w:tcPr>
            <w:tcW w:w="4677" w:type="dxa"/>
            <w:vAlign w:val="center"/>
          </w:tcPr>
          <w:p w:rsidR="00746D05" w:rsidRDefault="00746D05" w:rsidP="007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 xml:space="preserve">Pagarbus bendravimas, jo svarba tarpusavio santykiams. </w:t>
            </w:r>
          </w:p>
          <w:p w:rsidR="00746D05" w:rsidRPr="00746D05" w:rsidRDefault="00746D05" w:rsidP="007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 xml:space="preserve">Draugystės užmezgimas, palaikymas ir išsaugojimas. </w:t>
            </w:r>
          </w:p>
          <w:p w:rsidR="00746D05" w:rsidRPr="00746D05" w:rsidRDefault="00746D05" w:rsidP="00746D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Vertybės,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svarbios darniems tarpusavio santykiams šeimoje.</w:t>
            </w:r>
          </w:p>
          <w:p w:rsidR="00541809" w:rsidRDefault="00746D05" w:rsidP="00EF3E88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. Donorystės esmė ir prasmė.</w:t>
            </w:r>
          </w:p>
        </w:tc>
        <w:tc>
          <w:tcPr>
            <w:tcW w:w="2262" w:type="dxa"/>
            <w:vAlign w:val="center"/>
          </w:tcPr>
          <w:p w:rsidR="00084233" w:rsidRDefault="00746D05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  <w:r w:rsidR="004C3D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DCB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541809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  <w:p w:rsidR="004C3DCB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4C3DCB" w:rsidRPr="00FA20B3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39E5" w:rsidTr="007A7160">
        <w:tc>
          <w:tcPr>
            <w:tcW w:w="2689" w:type="dxa"/>
            <w:vMerge w:val="restart"/>
          </w:tcPr>
          <w:p w:rsidR="008F39E5" w:rsidRDefault="008F39E5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12. </w:t>
            </w:r>
            <w:r w:rsidRPr="007A71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Atsparumas rizikingam elgesiui</w:t>
            </w:r>
          </w:p>
        </w:tc>
        <w:tc>
          <w:tcPr>
            <w:tcW w:w="4677" w:type="dxa"/>
          </w:tcPr>
          <w:p w:rsidR="008F39E5" w:rsidRPr="007A7160" w:rsidRDefault="008F39E5" w:rsidP="007A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7A7160">
              <w:rPr>
                <w:rFonts w:ascii="Times New Roman" w:hAnsi="Times New Roman" w:cs="Times New Roman"/>
                <w:sz w:val="24"/>
                <w:szCs w:val="24"/>
              </w:rPr>
              <w:t>Veiksniai, sukeliantys ir skatinantys rizikingą elgesį.</w:t>
            </w:r>
          </w:p>
          <w:p w:rsidR="008F39E5" w:rsidRDefault="008F39E5" w:rsidP="007A71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A7160">
              <w:rPr>
                <w:rFonts w:ascii="Times New Roman" w:hAnsi="Times New Roman" w:cs="Times New Roman"/>
                <w:sz w:val="24"/>
                <w:szCs w:val="24"/>
              </w:rPr>
              <w:t>Fizinio, emocinio, seksualinio smurto ir prievartos formos ir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galbos šaltiniai. </w:t>
            </w:r>
          </w:p>
          <w:p w:rsidR="008F39E5" w:rsidRPr="007A7160" w:rsidRDefault="008F39E5" w:rsidP="00EF3E8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Žiniasklaidos </w:t>
            </w:r>
            <w:r w:rsidRPr="007A7160">
              <w:rPr>
                <w:rFonts w:ascii="Times New Roman" w:hAnsi="Times New Roman" w:cs="Times New Roman"/>
                <w:sz w:val="24"/>
                <w:szCs w:val="24"/>
              </w:rPr>
              <w:t xml:space="preserve">formuojami moterų ir vyrų stereotipai, pasidavimas / atsparumas jiems. </w:t>
            </w:r>
          </w:p>
        </w:tc>
        <w:tc>
          <w:tcPr>
            <w:tcW w:w="2262" w:type="dxa"/>
            <w:vAlign w:val="center"/>
          </w:tcPr>
          <w:p w:rsidR="008F39E5" w:rsidRDefault="008F39E5" w:rsidP="007A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6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Klasės valandėlė</w:t>
            </w:r>
          </w:p>
          <w:p w:rsidR="004C3DCB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4C3DCB" w:rsidRPr="00FA20B3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8F39E5" w:rsidTr="007A7160">
        <w:tc>
          <w:tcPr>
            <w:tcW w:w="2689" w:type="dxa"/>
            <w:vMerge/>
          </w:tcPr>
          <w:p w:rsidR="008F39E5" w:rsidRDefault="008F39E5" w:rsidP="00FA20B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8F39E5" w:rsidRPr="007A7160" w:rsidRDefault="008F39E5" w:rsidP="00EF3E8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160">
              <w:rPr>
                <w:rFonts w:ascii="Times New Roman" w:hAnsi="Times New Roman" w:cs="Times New Roman"/>
                <w:sz w:val="24"/>
                <w:szCs w:val="24"/>
              </w:rPr>
              <w:t>4. Saugus ir atsakingas elgesys virtualiojoje erdvėje.</w:t>
            </w:r>
          </w:p>
        </w:tc>
        <w:tc>
          <w:tcPr>
            <w:tcW w:w="2262" w:type="dxa"/>
            <w:vAlign w:val="center"/>
          </w:tcPr>
          <w:p w:rsidR="008F39E5" w:rsidRDefault="008F39E5" w:rsidP="007A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Informacinės technologijos</w:t>
            </w:r>
          </w:p>
          <w:p w:rsidR="004C3DCB" w:rsidRPr="00FA20B3" w:rsidRDefault="004C3DCB" w:rsidP="007A71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</w:tbl>
    <w:p w:rsidR="00AD1AAB" w:rsidRDefault="00AD1AAB" w:rsidP="00AD1A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5ADF" w:rsidRDefault="009B5ADF" w:rsidP="00E37BAA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13.2.2</w:t>
      </w:r>
      <w:r w:rsidR="00020A2A">
        <w:rPr>
          <w:rFonts w:ascii="Times New Roman" w:hAnsi="Times New Roman" w:cs="Times New Roman"/>
          <w:sz w:val="24"/>
          <w:szCs w:val="24"/>
        </w:rPr>
        <w:t>. programos įgyvendinamas 7-8</w:t>
      </w:r>
      <w:r w:rsidRPr="009B5ADF">
        <w:rPr>
          <w:rFonts w:ascii="Times New Roman" w:hAnsi="Times New Roman" w:cs="Times New Roman"/>
          <w:sz w:val="24"/>
          <w:szCs w:val="24"/>
        </w:rPr>
        <w:t xml:space="preserve"> klasėse: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4677"/>
        <w:gridCol w:w="2262"/>
      </w:tblGrid>
      <w:tr w:rsidR="008F39E5" w:rsidTr="00F11D0F">
        <w:tc>
          <w:tcPr>
            <w:tcW w:w="2689" w:type="dxa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Sveikatos, lytiškumo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ugdymo(si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rengimo(si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šeimai sritys</w:t>
            </w:r>
          </w:p>
        </w:tc>
        <w:tc>
          <w:tcPr>
            <w:tcW w:w="4677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Temos</w:t>
            </w:r>
          </w:p>
        </w:tc>
        <w:tc>
          <w:tcPr>
            <w:tcW w:w="2262" w:type="dxa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Dalykai į kuriuos integruojama programa</w:t>
            </w:r>
          </w:p>
        </w:tc>
      </w:tr>
      <w:tr w:rsidR="008F39E5" w:rsidTr="00F11D0F">
        <w:tc>
          <w:tcPr>
            <w:tcW w:w="2689" w:type="dxa"/>
            <w:vMerge w:val="restart"/>
          </w:tcPr>
          <w:p w:rsidR="008F39E5" w:rsidRPr="007F3AA7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3A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 Sveikatos, sveiko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 gyvensenos ir šeimos samprata</w:t>
            </w:r>
          </w:p>
        </w:tc>
        <w:tc>
          <w:tcPr>
            <w:tcW w:w="4677" w:type="dxa"/>
          </w:tcPr>
          <w:p w:rsidR="00A37D59" w:rsidRDefault="00A37D59" w:rsidP="00A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A37D59">
              <w:rPr>
                <w:rFonts w:ascii="Times New Roman" w:hAnsi="Times New Roman" w:cs="Times New Roman"/>
                <w:sz w:val="24"/>
                <w:szCs w:val="24"/>
              </w:rPr>
              <w:t>Sveik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ata, savijauta, gyvenimo būdas, </w:t>
            </w:r>
            <w:r w:rsidRPr="00A37D59">
              <w:rPr>
                <w:rFonts w:ascii="Times New Roman" w:hAnsi="Times New Roman" w:cs="Times New Roman"/>
                <w:sz w:val="24"/>
                <w:szCs w:val="24"/>
              </w:rPr>
              <w:t xml:space="preserve">aplinka. </w:t>
            </w:r>
          </w:p>
          <w:p w:rsidR="008F39E5" w:rsidRPr="00AD1AAB" w:rsidRDefault="00A37D59" w:rsidP="00A37D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37D59">
              <w:rPr>
                <w:rFonts w:ascii="Times New Roman" w:hAnsi="Times New Roman" w:cs="Times New Roman"/>
                <w:sz w:val="24"/>
                <w:szCs w:val="24"/>
              </w:rPr>
              <w:t>Gyvenimo būdo įtaka sveikatai. Sveikatos apsaugos įsta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igos ir jų teikiamos paslaugos.</w:t>
            </w:r>
          </w:p>
        </w:tc>
        <w:tc>
          <w:tcPr>
            <w:tcW w:w="2262" w:type="dxa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E5" w:rsidRDefault="008F39E5" w:rsidP="00F11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9E5" w:rsidRDefault="00A37D59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</w:p>
          <w:p w:rsidR="004C3DCB" w:rsidRPr="00AD1AAB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8F39E5" w:rsidTr="00F11D0F">
        <w:tc>
          <w:tcPr>
            <w:tcW w:w="2689" w:type="dxa"/>
            <w:vMerge/>
          </w:tcPr>
          <w:p w:rsidR="008F39E5" w:rsidRPr="007F3AA7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A37D59" w:rsidRDefault="00A37D59" w:rsidP="00A37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A37D59">
              <w:rPr>
                <w:rFonts w:ascii="Times New Roman" w:hAnsi="Times New Roman" w:cs="Times New Roman"/>
                <w:sz w:val="24"/>
                <w:szCs w:val="24"/>
              </w:rPr>
              <w:t xml:space="preserve">Darnios šeimos bruožai. </w:t>
            </w:r>
          </w:p>
          <w:p w:rsidR="008F39E5" w:rsidRDefault="00A37D59" w:rsidP="00A37D5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A37D59">
              <w:rPr>
                <w:rFonts w:ascii="Times New Roman" w:hAnsi="Times New Roman" w:cs="Times New Roman"/>
                <w:sz w:val="24"/>
                <w:szCs w:val="24"/>
              </w:rPr>
              <w:t>Atsakingos tėvystės ir motinystė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principai.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A92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4C3DCB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</w:t>
            </w:r>
          </w:p>
          <w:p w:rsidR="004C3DCB" w:rsidRDefault="004C3DCB" w:rsidP="004C3D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  <w:tr w:rsidR="008F39E5" w:rsidTr="00F11D0F">
        <w:tc>
          <w:tcPr>
            <w:tcW w:w="2689" w:type="dxa"/>
          </w:tcPr>
          <w:p w:rsidR="008F39E5" w:rsidRPr="00007D72" w:rsidRDefault="008F39E5" w:rsidP="00F11D0F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007D72"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  <w:t>2.Fizinis aktyvumas</w:t>
            </w:r>
          </w:p>
        </w:tc>
        <w:tc>
          <w:tcPr>
            <w:tcW w:w="4677" w:type="dxa"/>
            <w:vAlign w:val="center"/>
          </w:tcPr>
          <w:p w:rsidR="00007D72" w:rsidRPr="00007D72" w:rsidRDefault="00007D72" w:rsidP="00007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Judėjimo ir reguliariai atliekamų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fizinių pratimų trumpalaikė ir </w:t>
            </w:r>
            <w:r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ilgalaikė nauda </w:t>
            </w:r>
          </w:p>
          <w:p w:rsidR="00BB07E8" w:rsidRDefault="00007D72" w:rsidP="00007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Maisto papildų, ke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ičiančių kūno svorį, gerinančių s</w:t>
            </w:r>
            <w:r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portinius laimėjimus, poveikis ar žala sveikatai. </w:t>
            </w:r>
          </w:p>
          <w:p w:rsidR="00007D72" w:rsidRPr="00007D72" w:rsidRDefault="00BB07E8" w:rsidP="00007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007D72"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Fizinis aktyvumas – tinkamas kūno masės</w:t>
            </w:r>
          </w:p>
          <w:p w:rsidR="00BB07E8" w:rsidRDefault="00007D72" w:rsidP="00007D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reguliavimo būdas. </w:t>
            </w:r>
          </w:p>
          <w:p w:rsidR="00BB07E8" w:rsidRPr="00007D72" w:rsidRDefault="00BB07E8" w:rsidP="00BB07E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007D72"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Taisyklingos laikysenos išsaugojimas. </w:t>
            </w:r>
          </w:p>
          <w:p w:rsidR="008F39E5" w:rsidRPr="00BB07E8" w:rsidRDefault="00BB07E8" w:rsidP="00BB07E8">
            <w:pPr>
              <w:spacing w:after="12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5. </w:t>
            </w:r>
            <w:r w:rsidR="00007D72"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Susižalojimų ir traumų rizikos prevencija, sportuoj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ant ir atliekant </w:t>
            </w:r>
            <w:r w:rsidR="00007D72"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įvairią fizinę veiklą.</w:t>
            </w:r>
          </w:p>
        </w:tc>
        <w:tc>
          <w:tcPr>
            <w:tcW w:w="2262" w:type="dxa"/>
            <w:vAlign w:val="center"/>
          </w:tcPr>
          <w:p w:rsidR="008F39E5" w:rsidRDefault="00BB07E8" w:rsidP="00F11D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Kūno k</w:t>
            </w:r>
            <w:r w:rsidR="008F39E5" w:rsidRPr="00007D7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ultūra</w:t>
            </w:r>
          </w:p>
          <w:p w:rsidR="004C3DCB" w:rsidRPr="00007D72" w:rsidRDefault="004C3DCB" w:rsidP="00F11D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8F39E5" w:rsidTr="00F11D0F">
        <w:tc>
          <w:tcPr>
            <w:tcW w:w="2689" w:type="dxa"/>
          </w:tcPr>
          <w:p w:rsidR="008F39E5" w:rsidRPr="00FA20B3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3. </w:t>
            </w:r>
            <w:r w:rsidRPr="00FA20B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Sveika mityba</w:t>
            </w:r>
          </w:p>
        </w:tc>
        <w:tc>
          <w:tcPr>
            <w:tcW w:w="4677" w:type="dxa"/>
            <w:vAlign w:val="center"/>
          </w:tcPr>
          <w:p w:rsidR="006A4B31" w:rsidRDefault="006A4B31" w:rsidP="006A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6A4B31">
              <w:rPr>
                <w:rFonts w:ascii="Times New Roman" w:hAnsi="Times New Roman" w:cs="Times New Roman"/>
                <w:sz w:val="24"/>
                <w:szCs w:val="24"/>
              </w:rPr>
              <w:t>Paros maisto raciono poreikis pagal maisto produktų grupes.</w:t>
            </w:r>
          </w:p>
          <w:p w:rsidR="006A4B31" w:rsidRDefault="006A4B31" w:rsidP="006A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Sveikatai </w:t>
            </w:r>
            <w:r w:rsidRPr="006A4B31">
              <w:rPr>
                <w:rFonts w:ascii="Times New Roman" w:hAnsi="Times New Roman" w:cs="Times New Roman"/>
                <w:sz w:val="24"/>
                <w:szCs w:val="24"/>
              </w:rPr>
              <w:t xml:space="preserve">palankios mitybos pavyzdžiai. </w:t>
            </w:r>
          </w:p>
          <w:p w:rsidR="006A4B31" w:rsidRPr="006A4B31" w:rsidRDefault="006A4B31" w:rsidP="006A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6A4B31">
              <w:rPr>
                <w:rFonts w:ascii="Times New Roman" w:hAnsi="Times New Roman" w:cs="Times New Roman"/>
                <w:sz w:val="24"/>
                <w:szCs w:val="24"/>
              </w:rPr>
              <w:t>Mityba paauglystėje, rekomenduojamas maisto racionas paaugliams.</w:t>
            </w:r>
          </w:p>
          <w:p w:rsidR="006F0000" w:rsidRDefault="006F0000" w:rsidP="006A4B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6A4B31" w:rsidRPr="006A4B31">
              <w:rPr>
                <w:rFonts w:ascii="Times New Roman" w:hAnsi="Times New Roman" w:cs="Times New Roman"/>
                <w:sz w:val="24"/>
                <w:szCs w:val="24"/>
              </w:rPr>
              <w:t xml:space="preserve">Sveikatai palankūs ir nepalankūs kūno masės reguliavimo būdai. Kūno įvaizdis. </w:t>
            </w:r>
          </w:p>
          <w:p w:rsidR="008F39E5" w:rsidRDefault="006F0000" w:rsidP="006F000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Valgymo sutrikimai, </w:t>
            </w:r>
            <w:r w:rsidR="006A4B31" w:rsidRPr="006A4B31">
              <w:rPr>
                <w:rFonts w:ascii="Times New Roman" w:hAnsi="Times New Roman" w:cs="Times New Roman"/>
                <w:sz w:val="24"/>
                <w:szCs w:val="24"/>
              </w:rPr>
              <w:t xml:space="preserve">jų priežastys, požymiai ir pasekmės. 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0B3">
              <w:rPr>
                <w:rFonts w:ascii="Times New Roman" w:hAnsi="Times New Roman" w:cs="Times New Roman"/>
                <w:sz w:val="24"/>
                <w:szCs w:val="24"/>
              </w:rPr>
              <w:t>Technologijos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8F39E5" w:rsidTr="006F0000">
        <w:tc>
          <w:tcPr>
            <w:tcW w:w="2689" w:type="dxa"/>
            <w:vMerge w:val="restart"/>
          </w:tcPr>
          <w:p w:rsidR="008F39E5" w:rsidRPr="00FA20B3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 Veikla ir poilsis</w:t>
            </w:r>
          </w:p>
        </w:tc>
        <w:tc>
          <w:tcPr>
            <w:tcW w:w="4677" w:type="dxa"/>
          </w:tcPr>
          <w:p w:rsidR="008F39E5" w:rsidRPr="00076C4B" w:rsidRDefault="008F39E5" w:rsidP="009D40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9D4077" w:rsidRPr="009D4077">
              <w:rPr>
                <w:rFonts w:ascii="Times New Roman" w:hAnsi="Times New Roman" w:cs="Times New Roman"/>
                <w:sz w:val="24"/>
                <w:szCs w:val="24"/>
              </w:rPr>
              <w:t xml:space="preserve">Dienotvarkės reikšmė normaliam augimui ir vystymuisi. </w:t>
            </w:r>
          </w:p>
        </w:tc>
        <w:tc>
          <w:tcPr>
            <w:tcW w:w="2262" w:type="dxa"/>
            <w:vAlign w:val="center"/>
          </w:tcPr>
          <w:p w:rsidR="008F39E5" w:rsidRPr="00FA20B3" w:rsidRDefault="006F0000" w:rsidP="006F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000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</w:tc>
      </w:tr>
      <w:tr w:rsidR="006F0000" w:rsidTr="00F11D0F">
        <w:tc>
          <w:tcPr>
            <w:tcW w:w="2689" w:type="dxa"/>
            <w:vMerge/>
          </w:tcPr>
          <w:p w:rsidR="006F0000" w:rsidRDefault="006F0000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9D4077" w:rsidRDefault="006F0000" w:rsidP="009D40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0000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D4077" w:rsidRPr="009D4077">
              <w:rPr>
                <w:rFonts w:ascii="Times New Roman" w:hAnsi="Times New Roman" w:cs="Times New Roman"/>
                <w:sz w:val="24"/>
                <w:szCs w:val="24"/>
              </w:rPr>
              <w:t>Pagrindinės priežast</w:t>
            </w:r>
            <w:r w:rsidR="009D4077">
              <w:rPr>
                <w:rFonts w:ascii="Times New Roman" w:hAnsi="Times New Roman" w:cs="Times New Roman"/>
                <w:sz w:val="24"/>
                <w:szCs w:val="24"/>
              </w:rPr>
              <w:t xml:space="preserve">ys, sukeliančios klausos, regos </w:t>
            </w:r>
            <w:r w:rsidR="009D4077" w:rsidRPr="009D4077">
              <w:rPr>
                <w:rFonts w:ascii="Times New Roman" w:hAnsi="Times New Roman" w:cs="Times New Roman"/>
                <w:sz w:val="24"/>
                <w:szCs w:val="24"/>
              </w:rPr>
              <w:t xml:space="preserve">sutrikimus ir traumas. </w:t>
            </w:r>
          </w:p>
          <w:p w:rsidR="009D4077" w:rsidRDefault="009D4077" w:rsidP="009D407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9D4077">
              <w:rPr>
                <w:rFonts w:ascii="Times New Roman" w:hAnsi="Times New Roman" w:cs="Times New Roman"/>
                <w:sz w:val="24"/>
                <w:szCs w:val="24"/>
              </w:rPr>
              <w:t>Būdai ir priemonės, padedančios išsaugoti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egą ir klausą (regos ir klausos </w:t>
            </w:r>
            <w:r w:rsidRPr="009D4077">
              <w:rPr>
                <w:rFonts w:ascii="Times New Roman" w:hAnsi="Times New Roman" w:cs="Times New Roman"/>
                <w:sz w:val="24"/>
                <w:szCs w:val="24"/>
              </w:rPr>
              <w:t>higiena).</w:t>
            </w:r>
          </w:p>
        </w:tc>
        <w:tc>
          <w:tcPr>
            <w:tcW w:w="2262" w:type="dxa"/>
            <w:vAlign w:val="center"/>
          </w:tcPr>
          <w:p w:rsidR="006F0000" w:rsidRDefault="009D4077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Biologija </w:t>
            </w:r>
          </w:p>
          <w:p w:rsidR="004C3DCB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0E063E" w:rsidTr="00F11D0F">
        <w:tc>
          <w:tcPr>
            <w:tcW w:w="2689" w:type="dxa"/>
            <w:vMerge w:val="restart"/>
          </w:tcPr>
          <w:p w:rsidR="000E063E" w:rsidRPr="00FA20B3" w:rsidRDefault="000E063E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 Asmens ir aplinkos švara</w:t>
            </w:r>
          </w:p>
        </w:tc>
        <w:tc>
          <w:tcPr>
            <w:tcW w:w="4677" w:type="dxa"/>
          </w:tcPr>
          <w:p w:rsidR="000E063E" w:rsidRPr="00D03684" w:rsidRDefault="000E063E" w:rsidP="000E063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E063E">
              <w:rPr>
                <w:rFonts w:ascii="Times New Roman" w:hAnsi="Times New Roman" w:cs="Times New Roman"/>
                <w:sz w:val="24"/>
                <w:szCs w:val="24"/>
              </w:rPr>
              <w:t>Asmens higienos įtaka asmeniui ir socialiniams santykiams.</w:t>
            </w:r>
          </w:p>
        </w:tc>
        <w:tc>
          <w:tcPr>
            <w:tcW w:w="2262" w:type="dxa"/>
            <w:vAlign w:val="center"/>
          </w:tcPr>
          <w:p w:rsidR="000E063E" w:rsidRDefault="000E063E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3E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0E063E" w:rsidTr="00F11D0F">
        <w:tc>
          <w:tcPr>
            <w:tcW w:w="2689" w:type="dxa"/>
            <w:vMerge/>
          </w:tcPr>
          <w:p w:rsidR="000E063E" w:rsidRDefault="000E063E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0E063E" w:rsidRDefault="000E063E" w:rsidP="000E06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0E063E">
              <w:rPr>
                <w:rFonts w:ascii="Times New Roman" w:hAnsi="Times New Roman" w:cs="Times New Roman"/>
                <w:sz w:val="24"/>
                <w:szCs w:val="24"/>
              </w:rPr>
              <w:t>Savęs ir kitų apsauga nuo užkrečiamųjų ligų.</w:t>
            </w:r>
          </w:p>
          <w:p w:rsidR="000E063E" w:rsidRPr="000E063E" w:rsidRDefault="000E063E" w:rsidP="000E063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0E063E">
              <w:rPr>
                <w:rFonts w:ascii="Times New Roman" w:hAnsi="Times New Roman" w:cs="Times New Roman"/>
                <w:sz w:val="24"/>
                <w:szCs w:val="24"/>
              </w:rPr>
              <w:t>Informacija higieno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 priemonių etiketėse. 4. Aplinkos </w:t>
            </w:r>
            <w:r w:rsidRPr="000E063E">
              <w:rPr>
                <w:rFonts w:ascii="Times New Roman" w:hAnsi="Times New Roman" w:cs="Times New Roman"/>
                <w:sz w:val="24"/>
                <w:szCs w:val="24"/>
              </w:rPr>
              <w:t>ekologija ir ergonomika. Būdai sumažinti žalingą aplinkos poveikį.</w:t>
            </w:r>
          </w:p>
        </w:tc>
        <w:tc>
          <w:tcPr>
            <w:tcW w:w="2262" w:type="dxa"/>
            <w:vAlign w:val="center"/>
          </w:tcPr>
          <w:p w:rsidR="000E063E" w:rsidRDefault="000E063E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63E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  <w:p w:rsidR="004C3DCB" w:rsidRPr="00D03684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8F39E5" w:rsidTr="00DA3479">
        <w:tc>
          <w:tcPr>
            <w:tcW w:w="2689" w:type="dxa"/>
            <w:vMerge w:val="restart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6. Lytinis brendimas</w:t>
            </w:r>
          </w:p>
        </w:tc>
        <w:tc>
          <w:tcPr>
            <w:tcW w:w="4677" w:type="dxa"/>
            <w:vAlign w:val="center"/>
          </w:tcPr>
          <w:p w:rsidR="00DA3479" w:rsidRDefault="00DA3479" w:rsidP="00DA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Kūno pokyčiai paauglystėje.</w:t>
            </w:r>
          </w:p>
          <w:p w:rsidR="00DA3479" w:rsidRDefault="00DA3479" w:rsidP="00DA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 xml:space="preserve">Brendimo laikotarpiu iškylančių sunkumų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sprendimo būdai.</w:t>
            </w:r>
          </w:p>
          <w:p w:rsidR="008F39E5" w:rsidRPr="006F4C8D" w:rsidRDefault="00DA3479" w:rsidP="00DA34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>Lytinė orienta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cija. Ankstyvų lytinių santykių </w:t>
            </w: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>pasekmės fizinei, psichinei, socialinei gerovei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2" w:type="dxa"/>
            <w:vAlign w:val="center"/>
          </w:tcPr>
          <w:p w:rsidR="008F39E5" w:rsidRDefault="00DA3479" w:rsidP="00DA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  <w:p w:rsidR="004C3DCB" w:rsidRPr="00FA20B3" w:rsidRDefault="004C3DCB" w:rsidP="00DA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Sveikatos priežiūros specialistas</w:t>
            </w:r>
          </w:p>
        </w:tc>
      </w:tr>
      <w:tr w:rsidR="008F39E5" w:rsidTr="00DA3479">
        <w:tc>
          <w:tcPr>
            <w:tcW w:w="2689" w:type="dxa"/>
            <w:vMerge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DA3479" w:rsidRPr="00DA3479" w:rsidRDefault="008F39E5" w:rsidP="00DA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DA3479" w:rsidRPr="00DA3479">
              <w:rPr>
                <w:rFonts w:ascii="Times New Roman" w:hAnsi="Times New Roman" w:cs="Times New Roman"/>
                <w:sz w:val="24"/>
                <w:szCs w:val="24"/>
              </w:rPr>
              <w:t>Susižavėjimo ir meilės raiškos būdai</w:t>
            </w:r>
          </w:p>
          <w:p w:rsidR="00DA3479" w:rsidRDefault="00DA3479" w:rsidP="00DA34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 xml:space="preserve">paauglystėje. </w:t>
            </w:r>
          </w:p>
          <w:p w:rsidR="008F39E5" w:rsidRPr="006F4C8D" w:rsidRDefault="00DA3479" w:rsidP="00DA347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BD1444">
              <w:rPr>
                <w:rFonts w:ascii="Times New Roman" w:hAnsi="Times New Roman" w:cs="Times New Roman"/>
                <w:sz w:val="24"/>
                <w:szCs w:val="24"/>
              </w:rPr>
              <w:t xml:space="preserve">smens teisė į asmeninę erdvę ir </w:t>
            </w:r>
            <w:r w:rsidRPr="00DA3479">
              <w:rPr>
                <w:rFonts w:ascii="Times New Roman" w:hAnsi="Times New Roman" w:cs="Times New Roman"/>
                <w:sz w:val="24"/>
                <w:szCs w:val="24"/>
              </w:rPr>
              <w:t>privatumą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2" w:type="dxa"/>
            <w:vAlign w:val="center"/>
          </w:tcPr>
          <w:p w:rsidR="008F39E5" w:rsidRDefault="008F39E5" w:rsidP="00DA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4C8D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4C3DCB" w:rsidRPr="00FA20B3" w:rsidRDefault="004C3DCB" w:rsidP="00DA34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7. Savivertė.</w:t>
            </w:r>
          </w:p>
        </w:tc>
        <w:tc>
          <w:tcPr>
            <w:tcW w:w="4677" w:type="dxa"/>
            <w:vAlign w:val="center"/>
          </w:tcPr>
          <w:p w:rsidR="004A3436" w:rsidRDefault="008F39E5" w:rsidP="00BD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D1444" w:rsidRPr="00BD1444">
              <w:rPr>
                <w:rFonts w:ascii="Times New Roman" w:hAnsi="Times New Roman" w:cs="Times New Roman"/>
                <w:sz w:val="24"/>
                <w:szCs w:val="24"/>
              </w:rPr>
              <w:t xml:space="preserve">Pasitikėjimas savimi. </w:t>
            </w:r>
          </w:p>
          <w:p w:rsidR="004A3436" w:rsidRDefault="004A3436" w:rsidP="00BD14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Kas gali daryti t</w:t>
            </w:r>
            <w:r w:rsidR="00BD1444" w:rsidRPr="00BD1444">
              <w:rPr>
                <w:rFonts w:ascii="Times New Roman" w:hAnsi="Times New Roman" w:cs="Times New Roman"/>
                <w:sz w:val="24"/>
                <w:szCs w:val="24"/>
              </w:rPr>
              <w:t xml:space="preserve">eigiamą ar neigiamą įtaką nuomonei apie save? </w:t>
            </w:r>
          </w:p>
          <w:p w:rsidR="008F39E5" w:rsidRPr="00E50DA9" w:rsidRDefault="004A3436" w:rsidP="004A3436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BD1444" w:rsidRPr="00BD1444"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ip teigiamas ar neigiamas savęs vertinimas veikia </w:t>
            </w:r>
            <w:r w:rsidR="00BD1444" w:rsidRPr="00BD1444">
              <w:rPr>
                <w:rFonts w:ascii="Times New Roman" w:hAnsi="Times New Roman" w:cs="Times New Roman"/>
                <w:sz w:val="24"/>
                <w:szCs w:val="24"/>
              </w:rPr>
              <w:t>asmens savijautą ir sveikatą?</w:t>
            </w:r>
          </w:p>
        </w:tc>
        <w:tc>
          <w:tcPr>
            <w:tcW w:w="2262" w:type="dxa"/>
            <w:vAlign w:val="center"/>
          </w:tcPr>
          <w:p w:rsidR="008F39E5" w:rsidRDefault="00B066CA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8. Emocijos ir jausmai</w:t>
            </w:r>
          </w:p>
        </w:tc>
        <w:tc>
          <w:tcPr>
            <w:tcW w:w="4677" w:type="dxa"/>
            <w:vAlign w:val="center"/>
          </w:tcPr>
          <w:p w:rsidR="00B066CA" w:rsidRDefault="005C1E19" w:rsidP="00B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B066CA" w:rsidRPr="00B066CA">
              <w:rPr>
                <w:rFonts w:ascii="Times New Roman" w:hAnsi="Times New Roman" w:cs="Times New Roman"/>
                <w:sz w:val="24"/>
                <w:szCs w:val="24"/>
              </w:rPr>
              <w:t>Kaip emocijų ir jausmų raiška gali padėti arba pa</w:t>
            </w:r>
            <w:r w:rsidR="00B066CA">
              <w:rPr>
                <w:rFonts w:ascii="Times New Roman" w:hAnsi="Times New Roman" w:cs="Times New Roman"/>
                <w:sz w:val="24"/>
                <w:szCs w:val="24"/>
              </w:rPr>
              <w:t xml:space="preserve">kenkti pačiam </w:t>
            </w:r>
            <w:r w:rsidR="00B066CA" w:rsidRPr="00B066CA">
              <w:rPr>
                <w:rFonts w:ascii="Times New Roman" w:hAnsi="Times New Roman" w:cs="Times New Roman"/>
                <w:sz w:val="24"/>
                <w:szCs w:val="24"/>
              </w:rPr>
              <w:t xml:space="preserve">asmeniui ir kitiems? </w:t>
            </w:r>
          </w:p>
          <w:p w:rsidR="00B066CA" w:rsidRDefault="00B066CA" w:rsidP="00B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>Kokie yra pagrindiniai poreikiai ir kuo svar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bus saviraiškos poreikis? Kokie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 xml:space="preserve">tinkami saviraiškos būdai? </w:t>
            </w:r>
          </w:p>
          <w:p w:rsidR="00B066CA" w:rsidRDefault="00B066CA" w:rsidP="00B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 xml:space="preserve">Kodėl svarbi savireguliacija ir savikontrolė? </w:t>
            </w:r>
          </w:p>
          <w:p w:rsidR="00B066CA" w:rsidRDefault="00B066CA" w:rsidP="00B06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5211CF">
              <w:rPr>
                <w:rFonts w:ascii="Times New Roman" w:hAnsi="Times New Roman" w:cs="Times New Roman"/>
                <w:sz w:val="24"/>
                <w:szCs w:val="24"/>
              </w:rPr>
              <w:t xml:space="preserve">Kokią reikšmę dėmesio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>sutelkimui ir p</w:t>
            </w:r>
            <w:r w:rsidR="005211CF">
              <w:rPr>
                <w:rFonts w:ascii="Times New Roman" w:hAnsi="Times New Roman" w:cs="Times New Roman"/>
                <w:sz w:val="24"/>
                <w:szCs w:val="24"/>
              </w:rPr>
              <w:t xml:space="preserve">rotinei veiklai turi poilsis ir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 xml:space="preserve">atsipalaidavimas? </w:t>
            </w:r>
          </w:p>
          <w:p w:rsidR="008F39E5" w:rsidRPr="00541809" w:rsidRDefault="00B066CA" w:rsidP="005C33FA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>Ką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eiškia sąmoningas ir atsakingas </w:t>
            </w: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>elgesys?</w:t>
            </w:r>
          </w:p>
        </w:tc>
        <w:tc>
          <w:tcPr>
            <w:tcW w:w="2262" w:type="dxa"/>
            <w:vAlign w:val="center"/>
          </w:tcPr>
          <w:p w:rsidR="008F39E5" w:rsidRDefault="00B066CA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66CA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 Savitvarda</w:t>
            </w:r>
          </w:p>
        </w:tc>
        <w:tc>
          <w:tcPr>
            <w:tcW w:w="4677" w:type="dxa"/>
            <w:vAlign w:val="center"/>
          </w:tcPr>
          <w:p w:rsidR="005C33FA" w:rsidRDefault="008F39E5" w:rsidP="005C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33F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C33FA" w:rsidRPr="005C33FA">
              <w:rPr>
                <w:rFonts w:ascii="Times New Roman" w:hAnsi="Times New Roman" w:cs="Times New Roman"/>
                <w:sz w:val="24"/>
                <w:szCs w:val="24"/>
              </w:rPr>
              <w:t xml:space="preserve">Kokie veiksniai padeda / trukdo patirti sėkmę? </w:t>
            </w:r>
          </w:p>
          <w:p w:rsidR="005C33FA" w:rsidRPr="005C33FA" w:rsidRDefault="005C33FA" w:rsidP="005C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C33FA">
              <w:rPr>
                <w:rFonts w:ascii="Times New Roman" w:hAnsi="Times New Roman" w:cs="Times New Roman"/>
                <w:sz w:val="24"/>
                <w:szCs w:val="24"/>
              </w:rPr>
              <w:t>Kaip pasiekti tikslus, kokie galimi</w:t>
            </w:r>
          </w:p>
          <w:p w:rsidR="005C33FA" w:rsidRDefault="005C33FA" w:rsidP="005C33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33FA">
              <w:rPr>
                <w:rFonts w:ascii="Times New Roman" w:hAnsi="Times New Roman" w:cs="Times New Roman"/>
                <w:sz w:val="24"/>
                <w:szCs w:val="24"/>
              </w:rPr>
              <w:t xml:space="preserve">alternatyvūs tikslo pasiekimo būdai? </w:t>
            </w:r>
          </w:p>
          <w:p w:rsidR="008F39E5" w:rsidRDefault="005C33FA" w:rsidP="005C33FA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C33FA">
              <w:rPr>
                <w:rFonts w:ascii="Times New Roman" w:hAnsi="Times New Roman" w:cs="Times New Roman"/>
                <w:sz w:val="24"/>
                <w:szCs w:val="24"/>
              </w:rPr>
              <w:t>Kodėl svarbus įsipareigojimų įgyvendinimas?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809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10. Pozityvus, </w:t>
            </w:r>
            <w:r w:rsidRPr="00746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konstruktyvus mąstymas ir saviraiška</w:t>
            </w:r>
          </w:p>
        </w:tc>
        <w:tc>
          <w:tcPr>
            <w:tcW w:w="4677" w:type="dxa"/>
          </w:tcPr>
          <w:p w:rsidR="00837E19" w:rsidRPr="00837E19" w:rsidRDefault="008F39E5" w:rsidP="008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837E19" w:rsidRPr="00837E19">
              <w:rPr>
                <w:rFonts w:ascii="Times New Roman" w:hAnsi="Times New Roman" w:cs="Times New Roman"/>
                <w:sz w:val="24"/>
                <w:szCs w:val="24"/>
              </w:rPr>
              <w:t>Kaip žmogaus kūną ir psichiką veikia</w:t>
            </w:r>
          </w:p>
          <w:p w:rsidR="00837E19" w:rsidRDefault="00837E19" w:rsidP="00837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7E19">
              <w:rPr>
                <w:rFonts w:ascii="Times New Roman" w:hAnsi="Times New Roman" w:cs="Times New Roman"/>
                <w:sz w:val="24"/>
                <w:szCs w:val="24"/>
              </w:rPr>
              <w:t xml:space="preserve">stresinės situacijos, kodėl ilgalaikis stresas turi neigiamą poveikį sveikatai? </w:t>
            </w:r>
          </w:p>
          <w:p w:rsidR="008F39E5" w:rsidRPr="00837E19" w:rsidRDefault="00837E19" w:rsidP="00837E19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Kokių problemų kyla ir </w:t>
            </w:r>
            <w:r w:rsidRPr="00837E19">
              <w:rPr>
                <w:rFonts w:ascii="Times New Roman" w:hAnsi="Times New Roman" w:cs="Times New Roman"/>
                <w:sz w:val="24"/>
                <w:szCs w:val="24"/>
              </w:rPr>
              <w:t>kokiais sveikatai palankiais būdais galima spręsti kylančias problemas ir sunkumus?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05">
              <w:rPr>
                <w:rFonts w:ascii="Times New Roman" w:hAnsi="Times New Roman" w:cs="Times New Roman"/>
                <w:sz w:val="24"/>
                <w:szCs w:val="24"/>
              </w:rPr>
              <w:t>Dorinis ugdymas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11. </w:t>
            </w:r>
            <w:r w:rsidRPr="00746D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Draugystė ir meilė.</w:t>
            </w:r>
          </w:p>
        </w:tc>
        <w:tc>
          <w:tcPr>
            <w:tcW w:w="4677" w:type="dxa"/>
            <w:vAlign w:val="center"/>
          </w:tcPr>
          <w:p w:rsidR="005562BE" w:rsidRPr="005562BE" w:rsidRDefault="005562BE" w:rsidP="0055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Kiekvieno žmogaus individualumas, unikalumas ir lygiavertiškumas.</w:t>
            </w:r>
          </w:p>
          <w:p w:rsidR="005562BE" w:rsidRDefault="005562BE" w:rsidP="0055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Dr</w:t>
            </w:r>
            <w:r w:rsidR="006538EC">
              <w:rPr>
                <w:rFonts w:ascii="Times New Roman" w:hAnsi="Times New Roman" w:cs="Times New Roman"/>
                <w:sz w:val="24"/>
                <w:szCs w:val="24"/>
              </w:rPr>
              <w:t xml:space="preserve">augystės, įsimylėjimo ir meilės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panašumai ir skirtumai. </w:t>
            </w:r>
          </w:p>
          <w:p w:rsidR="005562BE" w:rsidRDefault="005562BE" w:rsidP="0055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 xml:space="preserve">Įsipareigojimai, atsakomybė ir sąžiningumas – artimų santykių pagrindas. </w:t>
            </w:r>
          </w:p>
          <w:p w:rsidR="008F39E5" w:rsidRPr="005562BE" w:rsidRDefault="005562BE" w:rsidP="005562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Pagarbus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bendravimas, jo svarba tarpusavio santykiams.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Dorinis ugdymas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Gimtoji lenkų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Anglų kalba</w:t>
            </w:r>
          </w:p>
          <w:p w:rsidR="00084233" w:rsidRDefault="00084233" w:rsidP="000842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Rusų kalba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  <w:vMerge w:val="restart"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12. </w:t>
            </w:r>
            <w:r w:rsidRPr="007A71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Atsparumas rizikingam elgesiui</w:t>
            </w:r>
          </w:p>
        </w:tc>
        <w:tc>
          <w:tcPr>
            <w:tcW w:w="4677" w:type="dxa"/>
          </w:tcPr>
          <w:p w:rsidR="005562BE" w:rsidRPr="005562BE" w:rsidRDefault="005562BE" w:rsidP="0055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Situacij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ų, kuriose gali susilaukti kitų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žmonių spaudimo,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nusakymas ir priežasčių aiškinimas. Kur kreiptis pagalbos, kai vienas spaudimo negali atlaikyti?</w:t>
            </w:r>
          </w:p>
          <w:p w:rsidR="005562BE" w:rsidRDefault="005562BE" w:rsidP="0055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Rizikingo elgesio pasekmės ir tinkami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 xml:space="preserve"> būdus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joms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 xml:space="preserve">išvengti. </w:t>
            </w:r>
          </w:p>
          <w:p w:rsidR="005562BE" w:rsidRPr="005562BE" w:rsidRDefault="005562BE" w:rsidP="005562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Kaip įvairiose situacijose </w:t>
            </w: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>galima padėti asmeniui ar asmenims, patiriantiems fizinį smurtą, psichologinį spaudimą, patyčias,</w:t>
            </w:r>
          </w:p>
          <w:p w:rsidR="008F39E5" w:rsidRPr="007A7160" w:rsidRDefault="005562BE" w:rsidP="005562B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5562BE">
              <w:rPr>
                <w:rFonts w:ascii="Times New Roman" w:hAnsi="Times New Roman" w:cs="Times New Roman"/>
                <w:sz w:val="24"/>
                <w:szCs w:val="24"/>
              </w:rPr>
              <w:t xml:space="preserve">seksualinį priekabiavimą, prievartą? 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160">
              <w:rPr>
                <w:rFonts w:ascii="Times New Roman" w:hAnsi="Times New Roman" w:cs="Times New Roman"/>
                <w:sz w:val="24"/>
                <w:szCs w:val="24"/>
              </w:rPr>
              <w:t>Klasės valandėlė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Psichologas Socialinis pedagogas</w:t>
            </w:r>
          </w:p>
        </w:tc>
      </w:tr>
      <w:tr w:rsidR="008F39E5" w:rsidTr="00F11D0F">
        <w:tc>
          <w:tcPr>
            <w:tcW w:w="2689" w:type="dxa"/>
            <w:vMerge/>
          </w:tcPr>
          <w:p w:rsidR="008F39E5" w:rsidRDefault="008F39E5" w:rsidP="00F11D0F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  <w:vAlign w:val="center"/>
          </w:tcPr>
          <w:p w:rsidR="008F39E5" w:rsidRPr="007A7160" w:rsidRDefault="008F39E5" w:rsidP="008F39E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7A7160">
              <w:rPr>
                <w:rFonts w:ascii="Times New Roman" w:hAnsi="Times New Roman" w:cs="Times New Roman"/>
                <w:sz w:val="24"/>
                <w:szCs w:val="24"/>
              </w:rPr>
              <w:t>4. Saugus ir atsakingas elgesys virtualiojoje erdvėje.</w:t>
            </w:r>
          </w:p>
        </w:tc>
        <w:tc>
          <w:tcPr>
            <w:tcW w:w="2262" w:type="dxa"/>
            <w:vAlign w:val="center"/>
          </w:tcPr>
          <w:p w:rsidR="008F39E5" w:rsidRDefault="008F39E5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Informacinės technologijos</w:t>
            </w:r>
          </w:p>
          <w:p w:rsidR="004C3DCB" w:rsidRPr="00FA20B3" w:rsidRDefault="004C3DCB" w:rsidP="00F11D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Socialinis pedagogas</w:t>
            </w:r>
          </w:p>
        </w:tc>
      </w:tr>
    </w:tbl>
    <w:p w:rsidR="008C438F" w:rsidRDefault="008C438F" w:rsidP="008C438F">
      <w:pPr>
        <w:spacing w:after="0"/>
        <w:ind w:left="1136"/>
        <w:jc w:val="both"/>
        <w:rPr>
          <w:rFonts w:ascii="Times New Roman" w:hAnsi="Times New Roman" w:cs="Times New Roman"/>
          <w:sz w:val="24"/>
          <w:szCs w:val="24"/>
        </w:rPr>
      </w:pPr>
      <w:r w:rsidRPr="008C438F">
        <w:rPr>
          <w:rFonts w:ascii="Times New Roman" w:hAnsi="Times New Roman" w:cs="Times New Roman"/>
          <w:sz w:val="24"/>
          <w:szCs w:val="24"/>
        </w:rPr>
        <w:t>14. Įgyvendinant Programą laikomasi šių ugdymo gairių ir nuostatų: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C438F">
        <w:rPr>
          <w:rFonts w:ascii="Times New Roman" w:hAnsi="Times New Roman" w:cs="Times New Roman"/>
          <w:sz w:val="24"/>
          <w:szCs w:val="24"/>
        </w:rPr>
        <w:t>.1. sveikatai ir šeimai svarbios vertybinės nuostatos kuriamos tėvų (globėjų, rūpintojų)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38F">
        <w:rPr>
          <w:rFonts w:ascii="Times New Roman" w:hAnsi="Times New Roman" w:cs="Times New Roman"/>
          <w:sz w:val="24"/>
          <w:szCs w:val="24"/>
        </w:rPr>
        <w:t>mokytojų žodžiais ir veiksmais, tėvų (globėjų, rūpintojų),</w:t>
      </w:r>
      <w:r>
        <w:rPr>
          <w:rFonts w:ascii="Times New Roman" w:hAnsi="Times New Roman" w:cs="Times New Roman"/>
          <w:sz w:val="24"/>
          <w:szCs w:val="24"/>
        </w:rPr>
        <w:t xml:space="preserve"> mokinių tarpusavio, mokinių ir </w:t>
      </w:r>
      <w:r w:rsidRPr="008C438F">
        <w:rPr>
          <w:rFonts w:ascii="Times New Roman" w:hAnsi="Times New Roman" w:cs="Times New Roman"/>
          <w:sz w:val="24"/>
          <w:szCs w:val="24"/>
        </w:rPr>
        <w:t xml:space="preserve">mokytojų bei tėvų (globėjų, rūpintojų) ir mokytojo tarpusavio </w:t>
      </w:r>
      <w:r>
        <w:rPr>
          <w:rFonts w:ascii="Times New Roman" w:hAnsi="Times New Roman" w:cs="Times New Roman"/>
          <w:sz w:val="24"/>
          <w:szCs w:val="24"/>
        </w:rPr>
        <w:t>santykiais, mokyklos aplinka ir etosu, visuomenės kultūra;</w:t>
      </w:r>
    </w:p>
    <w:p w:rsidR="008C438F" w:rsidRP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C438F">
        <w:rPr>
          <w:rFonts w:ascii="Times New Roman" w:hAnsi="Times New Roman" w:cs="Times New Roman"/>
          <w:sz w:val="24"/>
          <w:szCs w:val="24"/>
        </w:rPr>
        <w:t>.2. sveikatos ir lytiškumo ugdymo bei rengimosi šeimai gebėjimai ugdomi</w:t>
      </w:r>
      <w:r>
        <w:rPr>
          <w:rFonts w:ascii="Times New Roman" w:hAnsi="Times New Roman" w:cs="Times New Roman"/>
          <w:sz w:val="24"/>
          <w:szCs w:val="24"/>
        </w:rPr>
        <w:t xml:space="preserve"> aktyviu vaikų </w:t>
      </w:r>
      <w:r w:rsidRPr="008C438F">
        <w:rPr>
          <w:rFonts w:ascii="Times New Roman" w:hAnsi="Times New Roman" w:cs="Times New Roman"/>
          <w:sz w:val="24"/>
          <w:szCs w:val="24"/>
        </w:rPr>
        <w:t>dalyvavimu patrauklioje, amžiaus tarpsnio ypatumus, vaikų poreik</w:t>
      </w:r>
      <w:r>
        <w:rPr>
          <w:rFonts w:ascii="Times New Roman" w:hAnsi="Times New Roman" w:cs="Times New Roman"/>
          <w:sz w:val="24"/>
          <w:szCs w:val="24"/>
        </w:rPr>
        <w:t xml:space="preserve">ius ir interesus atitinkančioje </w:t>
      </w:r>
      <w:r w:rsidRPr="008C438F">
        <w:rPr>
          <w:rFonts w:ascii="Times New Roman" w:hAnsi="Times New Roman" w:cs="Times New Roman"/>
          <w:sz w:val="24"/>
          <w:szCs w:val="24"/>
        </w:rPr>
        <w:t>projektinėje veikloje, renginiuose, ekskursijose, stovyklose, žaidimuose ir taip toliau;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C438F">
        <w:rPr>
          <w:rFonts w:ascii="Times New Roman" w:hAnsi="Times New Roman" w:cs="Times New Roman"/>
          <w:sz w:val="24"/>
          <w:szCs w:val="24"/>
        </w:rPr>
        <w:t>.3. žinojimas ir supratimas apie sveikatą, lytiškumą, santuoką, šeimą ugdomas skatinant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38F">
        <w:rPr>
          <w:rFonts w:ascii="Times New Roman" w:hAnsi="Times New Roman" w:cs="Times New Roman"/>
          <w:sz w:val="24"/>
          <w:szCs w:val="24"/>
        </w:rPr>
        <w:t>kritiškai vertinti informaciją, analizuoti veiksmus ir jų padarinius,</w:t>
      </w:r>
      <w:r>
        <w:rPr>
          <w:rFonts w:ascii="Times New Roman" w:hAnsi="Times New Roman" w:cs="Times New Roman"/>
          <w:sz w:val="24"/>
          <w:szCs w:val="24"/>
        </w:rPr>
        <w:t xml:space="preserve"> atsakingai priimti sprendimus;</w:t>
      </w:r>
    </w:p>
    <w:p w:rsidR="008C438F" w:rsidRDefault="008C438F" w:rsidP="00DD04D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8C438F">
        <w:rPr>
          <w:rFonts w:ascii="Times New Roman" w:hAnsi="Times New Roman" w:cs="Times New Roman"/>
          <w:sz w:val="24"/>
          <w:szCs w:val="24"/>
        </w:rPr>
        <w:t xml:space="preserve">.4. mokytojai, psichologai, socialiniai pedagogai, </w:t>
      </w:r>
      <w:r w:rsidR="00DD04D6">
        <w:rPr>
          <w:rFonts w:ascii="Times New Roman" w:hAnsi="Times New Roman" w:cs="Times New Roman"/>
          <w:sz w:val="24"/>
          <w:szCs w:val="24"/>
        </w:rPr>
        <w:t xml:space="preserve">visuomenės sveikatos priežiūros </w:t>
      </w:r>
      <w:r w:rsidRPr="008C438F">
        <w:rPr>
          <w:rFonts w:ascii="Times New Roman" w:hAnsi="Times New Roman" w:cs="Times New Roman"/>
          <w:sz w:val="24"/>
          <w:szCs w:val="24"/>
        </w:rPr>
        <w:t>specialistai nuolat tobulina savo profesinę kvalifikaciją Prog</w:t>
      </w:r>
      <w:r w:rsidR="00DD04D6">
        <w:rPr>
          <w:rFonts w:ascii="Times New Roman" w:hAnsi="Times New Roman" w:cs="Times New Roman"/>
          <w:sz w:val="24"/>
          <w:szCs w:val="24"/>
        </w:rPr>
        <w:t xml:space="preserve">ramos įgyvendinimo veiksmingumo </w:t>
      </w:r>
      <w:r w:rsidRPr="008C438F">
        <w:rPr>
          <w:rFonts w:ascii="Times New Roman" w:hAnsi="Times New Roman" w:cs="Times New Roman"/>
          <w:sz w:val="24"/>
          <w:szCs w:val="24"/>
        </w:rPr>
        <w:t xml:space="preserve">ir kokybės klausimais. </w:t>
      </w:r>
    </w:p>
    <w:p w:rsidR="008C438F" w:rsidRDefault="008C438F" w:rsidP="008C438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 Siekiant Programos tikslų, neleistina:</w:t>
      </w:r>
    </w:p>
    <w:p w:rsidR="008C438F" w:rsidRPr="008C438F" w:rsidRDefault="008C438F" w:rsidP="008C438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.1. teikti nepilnamečių psichikos ar fizinei sveikatai, fiziniam, protiniam, dvasiniam ar</w:t>
      </w:r>
    </w:p>
    <w:p w:rsidR="008C438F" w:rsidRDefault="008C438F" w:rsidP="008C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38F">
        <w:rPr>
          <w:rFonts w:ascii="Times New Roman" w:hAnsi="Times New Roman" w:cs="Times New Roman"/>
          <w:sz w:val="24"/>
          <w:szCs w:val="24"/>
        </w:rPr>
        <w:t xml:space="preserve">doroviniam </w:t>
      </w:r>
      <w:r>
        <w:rPr>
          <w:rFonts w:ascii="Times New Roman" w:hAnsi="Times New Roman" w:cs="Times New Roman"/>
          <w:sz w:val="24"/>
          <w:szCs w:val="24"/>
        </w:rPr>
        <w:t>vystymuisi žalingą informaciją;</w:t>
      </w:r>
    </w:p>
    <w:p w:rsidR="008C438F" w:rsidRDefault="008C438F" w:rsidP="008C438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.2. teikti klaidinančią, te</w:t>
      </w:r>
      <w:r>
        <w:rPr>
          <w:rFonts w:ascii="Times New Roman" w:hAnsi="Times New Roman" w:cs="Times New Roman"/>
          <w:sz w:val="24"/>
          <w:szCs w:val="24"/>
        </w:rPr>
        <w:t>ndencingą, vienpusę informaciją.</w:t>
      </w:r>
    </w:p>
    <w:p w:rsidR="008C438F" w:rsidRDefault="008C438F" w:rsidP="008C438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.3. gąsdinti, tiesmukai i</w:t>
      </w:r>
      <w:r w:rsidR="004C4022">
        <w:rPr>
          <w:rFonts w:ascii="Times New Roman" w:hAnsi="Times New Roman" w:cs="Times New Roman"/>
          <w:sz w:val="24"/>
          <w:szCs w:val="24"/>
        </w:rPr>
        <w:t>nstruktuoti, skatinti saviug</w:t>
      </w:r>
      <w:r>
        <w:rPr>
          <w:rFonts w:ascii="Times New Roman" w:hAnsi="Times New Roman" w:cs="Times New Roman"/>
          <w:sz w:val="24"/>
          <w:szCs w:val="24"/>
        </w:rPr>
        <w:t>dą;</w:t>
      </w:r>
    </w:p>
    <w:p w:rsidR="008C438F" w:rsidRDefault="008C438F" w:rsidP="008C438F">
      <w:pPr>
        <w:spacing w:after="0"/>
        <w:ind w:left="85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.4. lengvabūdiškai, neatsakinga</w:t>
      </w:r>
      <w:r>
        <w:rPr>
          <w:rFonts w:ascii="Times New Roman" w:hAnsi="Times New Roman" w:cs="Times New Roman"/>
          <w:sz w:val="24"/>
          <w:szCs w:val="24"/>
        </w:rPr>
        <w:t>i traktuoti lytinius santykius;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.5. kontracepcijos naudojimą (vartojimą) pateikti kaip lygiavertę susilaikymo nuo lytinių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38F">
        <w:rPr>
          <w:rFonts w:ascii="Times New Roman" w:hAnsi="Times New Roman" w:cs="Times New Roman"/>
          <w:sz w:val="24"/>
          <w:szCs w:val="24"/>
        </w:rPr>
        <w:t>santykių</w:t>
      </w:r>
      <w:r>
        <w:rPr>
          <w:rFonts w:ascii="Times New Roman" w:hAnsi="Times New Roman" w:cs="Times New Roman"/>
          <w:sz w:val="24"/>
          <w:szCs w:val="24"/>
        </w:rPr>
        <w:t xml:space="preserve"> iki pilnametystės alternatyvą; 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.6. naudoti pornografinio ar (ir)</w:t>
      </w:r>
      <w:r>
        <w:rPr>
          <w:rFonts w:ascii="Times New Roman" w:hAnsi="Times New Roman" w:cs="Times New Roman"/>
          <w:sz w:val="24"/>
          <w:szCs w:val="24"/>
        </w:rPr>
        <w:t xml:space="preserve"> erotinio pobūdžio informaciją;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15.7. vykdyti rinkodarą;</w:t>
      </w:r>
    </w:p>
    <w:p w:rsidR="008C438F" w:rsidRP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.8. diskriminuoti asmenį dėl jo, jo tėvų (globėjų, rūpintojų) šeiminio ar kitokio statuso,</w:t>
      </w:r>
    </w:p>
    <w:p w:rsidR="008C438F" w:rsidRDefault="008C438F" w:rsidP="008C43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38F">
        <w:rPr>
          <w:rFonts w:ascii="Times New Roman" w:hAnsi="Times New Roman" w:cs="Times New Roman"/>
          <w:sz w:val="24"/>
          <w:szCs w:val="24"/>
        </w:rPr>
        <w:t>lytinės orientacijos ir ( ar) jos nepriėmimo, lytinės</w:t>
      </w:r>
      <w:r>
        <w:rPr>
          <w:rFonts w:ascii="Times New Roman" w:hAnsi="Times New Roman" w:cs="Times New Roman"/>
          <w:sz w:val="24"/>
          <w:szCs w:val="24"/>
        </w:rPr>
        <w:t xml:space="preserve"> tapatybės, nėštumo nutraukimo;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.9. skatinti nepasitenkinimą savo kūnu, išvaizda ar lytine orientacija, savo kūno, išvaizdos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38F">
        <w:rPr>
          <w:rFonts w:ascii="Times New Roman" w:hAnsi="Times New Roman" w:cs="Times New Roman"/>
          <w:sz w:val="24"/>
          <w:szCs w:val="24"/>
        </w:rPr>
        <w:t>ar lytinės orientacijos nepriėmimą;</w:t>
      </w:r>
    </w:p>
    <w:p w:rsid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8C438F">
        <w:rPr>
          <w:rFonts w:ascii="Times New Roman" w:hAnsi="Times New Roman" w:cs="Times New Roman"/>
          <w:sz w:val="24"/>
          <w:szCs w:val="24"/>
        </w:rPr>
        <w:t>.10. vykdyti kitas neigiamą poveikį sveik</w:t>
      </w:r>
      <w:r>
        <w:rPr>
          <w:rFonts w:ascii="Times New Roman" w:hAnsi="Times New Roman" w:cs="Times New Roman"/>
          <w:sz w:val="24"/>
          <w:szCs w:val="24"/>
        </w:rPr>
        <w:t>atai gali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nčias sukelti veiklas.</w:t>
      </w:r>
    </w:p>
    <w:p w:rsidR="007C0FCC" w:rsidRPr="008C438F" w:rsidRDefault="008C438F" w:rsidP="008C438F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Pr="008C438F">
        <w:rPr>
          <w:rFonts w:ascii="Times New Roman" w:hAnsi="Times New Roman" w:cs="Times New Roman"/>
          <w:sz w:val="24"/>
          <w:szCs w:val="24"/>
        </w:rPr>
        <w:t>. Veiksmingiausiai sveikatą ir pasirengimą šeima</w:t>
      </w:r>
      <w:r>
        <w:rPr>
          <w:rFonts w:ascii="Times New Roman" w:hAnsi="Times New Roman" w:cs="Times New Roman"/>
          <w:sz w:val="24"/>
          <w:szCs w:val="24"/>
        </w:rPr>
        <w:t xml:space="preserve">i ugdo šie aktyviojo </w:t>
      </w:r>
      <w:proofErr w:type="spellStart"/>
      <w:r>
        <w:rPr>
          <w:rFonts w:ascii="Times New Roman" w:hAnsi="Times New Roman" w:cs="Times New Roman"/>
          <w:sz w:val="24"/>
          <w:szCs w:val="24"/>
        </w:rPr>
        <w:t>mokymo(si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8C438F">
        <w:rPr>
          <w:rFonts w:ascii="Times New Roman" w:hAnsi="Times New Roman" w:cs="Times New Roman"/>
          <w:sz w:val="24"/>
          <w:szCs w:val="24"/>
        </w:rPr>
        <w:t>metodai: diskusijos, debatai, vaidinimai ar situacijų modeliav</w:t>
      </w:r>
      <w:r>
        <w:rPr>
          <w:rFonts w:ascii="Times New Roman" w:hAnsi="Times New Roman" w:cs="Times New Roman"/>
          <w:sz w:val="24"/>
          <w:szCs w:val="24"/>
        </w:rPr>
        <w:t xml:space="preserve">imas, konkrečių sėkmės istorijų </w:t>
      </w:r>
      <w:r w:rsidRPr="008C438F">
        <w:rPr>
          <w:rFonts w:ascii="Times New Roman" w:hAnsi="Times New Roman" w:cs="Times New Roman"/>
          <w:sz w:val="24"/>
          <w:szCs w:val="24"/>
        </w:rPr>
        <w:t>analizė, didaktiniai žaidimai, mankštinimasis ir kitų sveikatai skirtų pratimų atlikimas ir taip toliau.</w:t>
      </w:r>
      <w:r w:rsidRPr="008C438F">
        <w:rPr>
          <w:rFonts w:ascii="Times New Roman" w:hAnsi="Times New Roman" w:cs="Times New Roman"/>
          <w:sz w:val="24"/>
          <w:szCs w:val="24"/>
        </w:rPr>
        <w:cr/>
      </w:r>
    </w:p>
    <w:p w:rsidR="00D67BA4" w:rsidRDefault="00D67BA4" w:rsidP="00697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BA4" w:rsidRDefault="00D67BA4" w:rsidP="00697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F84" w:rsidRPr="00697F84" w:rsidRDefault="00697F84" w:rsidP="00697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84">
        <w:rPr>
          <w:rFonts w:ascii="Times New Roman" w:hAnsi="Times New Roman" w:cs="Times New Roman"/>
          <w:b/>
          <w:sz w:val="24"/>
          <w:szCs w:val="24"/>
        </w:rPr>
        <w:t>IV SKYRIUS</w:t>
      </w:r>
    </w:p>
    <w:p w:rsidR="00697F84" w:rsidRDefault="00697F84" w:rsidP="00697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7F84">
        <w:rPr>
          <w:rFonts w:ascii="Times New Roman" w:hAnsi="Times New Roman" w:cs="Times New Roman"/>
          <w:b/>
          <w:sz w:val="24"/>
          <w:szCs w:val="24"/>
        </w:rPr>
        <w:t>SVEIKATOS IR LYTIŠKUMO UGDYMO BEI RENGIMO ŠEIMAI APLINKA</w:t>
      </w:r>
    </w:p>
    <w:p w:rsidR="00697F84" w:rsidRPr="00697F84" w:rsidRDefault="00697F84" w:rsidP="00697F8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F84" w:rsidRDefault="00697F84" w:rsidP="00697F84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697F8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97F84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697F84">
        <w:rPr>
          <w:rFonts w:ascii="Times New Roman" w:hAnsi="Times New Roman" w:cs="Times New Roman"/>
          <w:sz w:val="24"/>
          <w:szCs w:val="24"/>
        </w:rPr>
        <w:t xml:space="preserve">) aplinka </w:t>
      </w:r>
      <w:r>
        <w:rPr>
          <w:rFonts w:ascii="Times New Roman" w:hAnsi="Times New Roman" w:cs="Times New Roman"/>
          <w:sz w:val="24"/>
          <w:szCs w:val="24"/>
        </w:rPr>
        <w:t xml:space="preserve">tai </w:t>
      </w:r>
      <w:r w:rsidRPr="00697F84">
        <w:rPr>
          <w:rFonts w:ascii="Times New Roman" w:hAnsi="Times New Roman" w:cs="Times New Roman"/>
          <w:sz w:val="24"/>
          <w:szCs w:val="24"/>
        </w:rPr>
        <w:t>dinamiška erdvė, kurioje mokinys gyvena, mokosi,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7F84">
        <w:rPr>
          <w:rFonts w:ascii="Times New Roman" w:hAnsi="Times New Roman" w:cs="Times New Roman"/>
          <w:sz w:val="24"/>
          <w:szCs w:val="24"/>
        </w:rPr>
        <w:t xml:space="preserve">bendrauja ir kurioje nuolat vyksta pedagoginė sąveika. </w:t>
      </w:r>
      <w:proofErr w:type="spellStart"/>
      <w:r w:rsidRPr="00697F84">
        <w:rPr>
          <w:rFonts w:ascii="Times New Roman" w:hAnsi="Times New Roman" w:cs="Times New Roman"/>
          <w:sz w:val="24"/>
          <w:szCs w:val="24"/>
        </w:rPr>
        <w:t>Ugdymo(si</w:t>
      </w:r>
      <w:proofErr w:type="spellEnd"/>
      <w:r w:rsidRPr="00697F8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aplinka skatina mokinius </w:t>
      </w:r>
      <w:r w:rsidRPr="00697F84">
        <w:rPr>
          <w:rFonts w:ascii="Times New Roman" w:hAnsi="Times New Roman" w:cs="Times New Roman"/>
          <w:sz w:val="24"/>
          <w:szCs w:val="24"/>
        </w:rPr>
        <w:t>laikytis sveikatai palankaus elgesio – būti fiziškai aktyviems, pozityv</w:t>
      </w:r>
      <w:r>
        <w:rPr>
          <w:rFonts w:ascii="Times New Roman" w:hAnsi="Times New Roman" w:cs="Times New Roman"/>
          <w:sz w:val="24"/>
          <w:szCs w:val="24"/>
        </w:rPr>
        <w:t xml:space="preserve">iai mąstyti, kurti ir palaikyti </w:t>
      </w:r>
      <w:r w:rsidRPr="00697F84">
        <w:rPr>
          <w:rFonts w:ascii="Times New Roman" w:hAnsi="Times New Roman" w:cs="Times New Roman"/>
          <w:sz w:val="24"/>
          <w:szCs w:val="24"/>
        </w:rPr>
        <w:t>draugiškus, darnius</w:t>
      </w:r>
      <w:r>
        <w:rPr>
          <w:rFonts w:ascii="Times New Roman" w:hAnsi="Times New Roman" w:cs="Times New Roman"/>
          <w:sz w:val="24"/>
          <w:szCs w:val="24"/>
        </w:rPr>
        <w:t xml:space="preserve"> santykius su kitais.</w:t>
      </w:r>
    </w:p>
    <w:p w:rsidR="00697F84" w:rsidRPr="00697F84" w:rsidRDefault="00697F84" w:rsidP="00DD04D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697F84">
        <w:rPr>
          <w:rFonts w:ascii="Times New Roman" w:hAnsi="Times New Roman" w:cs="Times New Roman"/>
          <w:sz w:val="24"/>
          <w:szCs w:val="24"/>
        </w:rPr>
        <w:t xml:space="preserve">. Sveikatos </w:t>
      </w:r>
      <w:proofErr w:type="spellStart"/>
      <w:r w:rsidRPr="00697F84">
        <w:rPr>
          <w:rFonts w:ascii="Times New Roman" w:hAnsi="Times New Roman" w:cs="Times New Roman"/>
          <w:sz w:val="24"/>
          <w:szCs w:val="24"/>
        </w:rPr>
        <w:t>ugdymui(si</w:t>
      </w:r>
      <w:proofErr w:type="spellEnd"/>
      <w:r w:rsidRPr="00697F84">
        <w:rPr>
          <w:rFonts w:ascii="Times New Roman" w:hAnsi="Times New Roman" w:cs="Times New Roman"/>
          <w:sz w:val="24"/>
          <w:szCs w:val="24"/>
        </w:rPr>
        <w:t>) ypač svarbios higienos n</w:t>
      </w:r>
      <w:r w:rsidR="00DD04D6">
        <w:rPr>
          <w:rFonts w:ascii="Times New Roman" w:hAnsi="Times New Roman" w:cs="Times New Roman"/>
          <w:sz w:val="24"/>
          <w:szCs w:val="24"/>
        </w:rPr>
        <w:t xml:space="preserve">ormas atitinkančios ir mokyklos </w:t>
      </w:r>
      <w:r w:rsidRPr="00697F84">
        <w:rPr>
          <w:rFonts w:ascii="Times New Roman" w:hAnsi="Times New Roman" w:cs="Times New Roman"/>
          <w:sz w:val="24"/>
          <w:szCs w:val="24"/>
        </w:rPr>
        <w:t>sudaromos fizinės aplinkos sąlygos poilsiui, aktyviai fizinei vei</w:t>
      </w:r>
      <w:r w:rsidR="00DD04D6">
        <w:rPr>
          <w:rFonts w:ascii="Times New Roman" w:hAnsi="Times New Roman" w:cs="Times New Roman"/>
          <w:sz w:val="24"/>
          <w:szCs w:val="24"/>
        </w:rPr>
        <w:t xml:space="preserve">klai, žaidimams pertraukų metu, </w:t>
      </w:r>
      <w:r w:rsidRPr="00697F84">
        <w:rPr>
          <w:rFonts w:ascii="Times New Roman" w:hAnsi="Times New Roman" w:cs="Times New Roman"/>
          <w:sz w:val="24"/>
          <w:szCs w:val="24"/>
        </w:rPr>
        <w:t>maitinimuisi pagal sveikos mitybos principus, rūpinimasis darbo vietų ergonom</w:t>
      </w:r>
      <w:r w:rsidR="00DD04D6">
        <w:rPr>
          <w:rFonts w:ascii="Times New Roman" w:hAnsi="Times New Roman" w:cs="Times New Roman"/>
          <w:sz w:val="24"/>
          <w:szCs w:val="24"/>
        </w:rPr>
        <w:t xml:space="preserve">ika, patalpų </w:t>
      </w:r>
      <w:r w:rsidRPr="00697F84">
        <w:rPr>
          <w:rFonts w:ascii="Times New Roman" w:hAnsi="Times New Roman" w:cs="Times New Roman"/>
          <w:sz w:val="24"/>
          <w:szCs w:val="24"/>
        </w:rPr>
        <w:t>vėdinimu, apšvietimu ir panašiai.</w:t>
      </w:r>
    </w:p>
    <w:p w:rsidR="00697F84" w:rsidRDefault="00436466" w:rsidP="0043646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697F84" w:rsidRPr="00697F84">
        <w:rPr>
          <w:rFonts w:ascii="Times New Roman" w:hAnsi="Times New Roman" w:cs="Times New Roman"/>
          <w:sz w:val="24"/>
          <w:szCs w:val="24"/>
        </w:rPr>
        <w:t>. Sveikatos ir lytiškumo ugdymui bei (</w:t>
      </w:r>
      <w:proofErr w:type="spellStart"/>
      <w:r w:rsidR="00697F84" w:rsidRPr="00697F84">
        <w:rPr>
          <w:rFonts w:ascii="Times New Roman" w:hAnsi="Times New Roman" w:cs="Times New Roman"/>
          <w:sz w:val="24"/>
          <w:szCs w:val="24"/>
        </w:rPr>
        <w:t>pasi)rengimui</w:t>
      </w:r>
      <w:proofErr w:type="spellEnd"/>
      <w:r w:rsidR="00697F84" w:rsidRPr="00697F84">
        <w:rPr>
          <w:rFonts w:ascii="Times New Roman" w:hAnsi="Times New Roman" w:cs="Times New Roman"/>
          <w:sz w:val="24"/>
          <w:szCs w:val="24"/>
        </w:rPr>
        <w:t xml:space="preserve"> šeimai svarbu, kad kiekvienas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F84" w:rsidRPr="00697F84">
        <w:rPr>
          <w:rFonts w:ascii="Times New Roman" w:hAnsi="Times New Roman" w:cs="Times New Roman"/>
          <w:sz w:val="24"/>
          <w:szCs w:val="24"/>
        </w:rPr>
        <w:t>mokyklos bendruomenės narys galėtų išreikšti save, turėtų sąlygas kritiškai mąstyti, dalytis savo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7F84" w:rsidRPr="00697F84">
        <w:rPr>
          <w:rFonts w:ascii="Times New Roman" w:hAnsi="Times New Roman" w:cs="Times New Roman"/>
          <w:sz w:val="24"/>
          <w:szCs w:val="24"/>
        </w:rPr>
        <w:t xml:space="preserve">patirtimi, emocijomis ir jausmais, būtų apsaugotas nuo smurto ir </w:t>
      </w:r>
      <w:r>
        <w:rPr>
          <w:rFonts w:ascii="Times New Roman" w:hAnsi="Times New Roman" w:cs="Times New Roman"/>
          <w:sz w:val="24"/>
          <w:szCs w:val="24"/>
        </w:rPr>
        <w:t xml:space="preserve">patyčių, kad mokytojų, mokytojų </w:t>
      </w:r>
      <w:r w:rsidR="00697F84" w:rsidRPr="00697F84">
        <w:rPr>
          <w:rFonts w:ascii="Times New Roman" w:hAnsi="Times New Roman" w:cs="Times New Roman"/>
          <w:sz w:val="24"/>
          <w:szCs w:val="24"/>
        </w:rPr>
        <w:t>ir mokinių bei mokinių tarpusavio santykiai būtų geranoriški, draugiški ir pagarbūs.</w:t>
      </w:r>
    </w:p>
    <w:p w:rsidR="00976BBD" w:rsidRDefault="00976BBD" w:rsidP="0043646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</w:p>
    <w:p w:rsidR="00976BBD" w:rsidRDefault="00976BBD" w:rsidP="00436466">
      <w:pPr>
        <w:spacing w:after="0"/>
        <w:ind w:firstLine="1136"/>
        <w:jc w:val="both"/>
        <w:rPr>
          <w:rFonts w:ascii="Times New Roman" w:hAnsi="Times New Roman" w:cs="Times New Roman"/>
          <w:sz w:val="24"/>
          <w:szCs w:val="24"/>
        </w:rPr>
      </w:pPr>
    </w:p>
    <w:p w:rsidR="00976BBD" w:rsidRPr="00697F84" w:rsidRDefault="00976BBD" w:rsidP="007850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36466" w:rsidRDefault="00976BBD" w:rsidP="00976BB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sectPr w:rsidR="00436466" w:rsidSect="00CE74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360" w:rsidRDefault="00397360" w:rsidP="00CE749B">
      <w:pPr>
        <w:spacing w:after="0" w:line="240" w:lineRule="auto"/>
      </w:pPr>
      <w:r>
        <w:separator/>
      </w:r>
    </w:p>
  </w:endnote>
  <w:endnote w:type="continuationSeparator" w:id="0">
    <w:p w:rsidR="00397360" w:rsidRDefault="00397360" w:rsidP="00CE7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BA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6" w:rsidRDefault="00623146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6" w:rsidRDefault="00623146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6" w:rsidRDefault="00623146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360" w:rsidRDefault="00397360" w:rsidP="00CE749B">
      <w:pPr>
        <w:spacing w:after="0" w:line="240" w:lineRule="auto"/>
      </w:pPr>
      <w:r>
        <w:separator/>
      </w:r>
    </w:p>
  </w:footnote>
  <w:footnote w:type="continuationSeparator" w:id="0">
    <w:p w:rsidR="00397360" w:rsidRDefault="00397360" w:rsidP="00CE74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6" w:rsidRDefault="0062314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99019127"/>
      <w:docPartObj>
        <w:docPartGallery w:val="Page Numbers (Top of Page)"/>
        <w:docPartUnique/>
      </w:docPartObj>
    </w:sdtPr>
    <w:sdtEndPr/>
    <w:sdtContent>
      <w:p w:rsidR="00623146" w:rsidRDefault="0062314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022">
          <w:rPr>
            <w:noProof/>
          </w:rPr>
          <w:t>2</w:t>
        </w:r>
        <w:r>
          <w:fldChar w:fldCharType="end"/>
        </w:r>
      </w:p>
    </w:sdtContent>
  </w:sdt>
  <w:p w:rsidR="00623146" w:rsidRDefault="00623146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146" w:rsidRDefault="0062314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C59"/>
    <w:rsid w:val="00007D72"/>
    <w:rsid w:val="00020A2A"/>
    <w:rsid w:val="00076C4B"/>
    <w:rsid w:val="00084233"/>
    <w:rsid w:val="000A265A"/>
    <w:rsid w:val="000D56CE"/>
    <w:rsid w:val="000E063E"/>
    <w:rsid w:val="000F36E8"/>
    <w:rsid w:val="0015453F"/>
    <w:rsid w:val="00170536"/>
    <w:rsid w:val="00173C5D"/>
    <w:rsid w:val="00180A92"/>
    <w:rsid w:val="001B1522"/>
    <w:rsid w:val="002401EE"/>
    <w:rsid w:val="00280DBA"/>
    <w:rsid w:val="0028127F"/>
    <w:rsid w:val="0029688F"/>
    <w:rsid w:val="002B6CAC"/>
    <w:rsid w:val="00345457"/>
    <w:rsid w:val="003810C6"/>
    <w:rsid w:val="00391D85"/>
    <w:rsid w:val="00397360"/>
    <w:rsid w:val="003B5E4E"/>
    <w:rsid w:val="003C08F2"/>
    <w:rsid w:val="003F0E2E"/>
    <w:rsid w:val="0040383C"/>
    <w:rsid w:val="0040393D"/>
    <w:rsid w:val="00436466"/>
    <w:rsid w:val="00440BFF"/>
    <w:rsid w:val="00447471"/>
    <w:rsid w:val="004569B9"/>
    <w:rsid w:val="00460530"/>
    <w:rsid w:val="00487394"/>
    <w:rsid w:val="00487C90"/>
    <w:rsid w:val="004A3436"/>
    <w:rsid w:val="004A3837"/>
    <w:rsid w:val="004C3DCB"/>
    <w:rsid w:val="004C4022"/>
    <w:rsid w:val="004C4526"/>
    <w:rsid w:val="004E1C56"/>
    <w:rsid w:val="005211CF"/>
    <w:rsid w:val="00541809"/>
    <w:rsid w:val="005562BE"/>
    <w:rsid w:val="00580E86"/>
    <w:rsid w:val="00590F72"/>
    <w:rsid w:val="005A2536"/>
    <w:rsid w:val="005A3812"/>
    <w:rsid w:val="005C1E19"/>
    <w:rsid w:val="005C33FA"/>
    <w:rsid w:val="005C552C"/>
    <w:rsid w:val="005E2A18"/>
    <w:rsid w:val="005F54A5"/>
    <w:rsid w:val="00623146"/>
    <w:rsid w:val="006463EB"/>
    <w:rsid w:val="006538EC"/>
    <w:rsid w:val="00683A74"/>
    <w:rsid w:val="00697F84"/>
    <w:rsid w:val="006A4B31"/>
    <w:rsid w:val="006A4B5F"/>
    <w:rsid w:val="006B341A"/>
    <w:rsid w:val="006B71ED"/>
    <w:rsid w:val="006F0000"/>
    <w:rsid w:val="006F4C8D"/>
    <w:rsid w:val="00746D05"/>
    <w:rsid w:val="00755899"/>
    <w:rsid w:val="007714EE"/>
    <w:rsid w:val="007850BC"/>
    <w:rsid w:val="0078750D"/>
    <w:rsid w:val="007905E1"/>
    <w:rsid w:val="007A7160"/>
    <w:rsid w:val="007B0E9A"/>
    <w:rsid w:val="007C0FCC"/>
    <w:rsid w:val="007F3AA7"/>
    <w:rsid w:val="008066F0"/>
    <w:rsid w:val="00815E58"/>
    <w:rsid w:val="00837E19"/>
    <w:rsid w:val="00861710"/>
    <w:rsid w:val="00861C50"/>
    <w:rsid w:val="008970F7"/>
    <w:rsid w:val="008C438F"/>
    <w:rsid w:val="008F39E5"/>
    <w:rsid w:val="009246AD"/>
    <w:rsid w:val="00924EED"/>
    <w:rsid w:val="00966C13"/>
    <w:rsid w:val="00976BBD"/>
    <w:rsid w:val="009772A2"/>
    <w:rsid w:val="00977685"/>
    <w:rsid w:val="009A2583"/>
    <w:rsid w:val="009B5ADF"/>
    <w:rsid w:val="009D4077"/>
    <w:rsid w:val="009E19BF"/>
    <w:rsid w:val="009E3E4A"/>
    <w:rsid w:val="009F456B"/>
    <w:rsid w:val="009F5864"/>
    <w:rsid w:val="00A20A7E"/>
    <w:rsid w:val="00A37D59"/>
    <w:rsid w:val="00A7596F"/>
    <w:rsid w:val="00A96BFE"/>
    <w:rsid w:val="00AA3F87"/>
    <w:rsid w:val="00AB1316"/>
    <w:rsid w:val="00AB787A"/>
    <w:rsid w:val="00AC3AF1"/>
    <w:rsid w:val="00AD1AAB"/>
    <w:rsid w:val="00B02ED7"/>
    <w:rsid w:val="00B066CA"/>
    <w:rsid w:val="00B06C59"/>
    <w:rsid w:val="00B564CC"/>
    <w:rsid w:val="00B639CB"/>
    <w:rsid w:val="00B76C8F"/>
    <w:rsid w:val="00BA6411"/>
    <w:rsid w:val="00BB07E8"/>
    <w:rsid w:val="00BB6686"/>
    <w:rsid w:val="00BD1444"/>
    <w:rsid w:val="00C40217"/>
    <w:rsid w:val="00C41676"/>
    <w:rsid w:val="00C62A1D"/>
    <w:rsid w:val="00C66C1D"/>
    <w:rsid w:val="00CE749B"/>
    <w:rsid w:val="00D03684"/>
    <w:rsid w:val="00D22291"/>
    <w:rsid w:val="00D23219"/>
    <w:rsid w:val="00D67BA4"/>
    <w:rsid w:val="00D83C1E"/>
    <w:rsid w:val="00D86D98"/>
    <w:rsid w:val="00D947B4"/>
    <w:rsid w:val="00DA3479"/>
    <w:rsid w:val="00DD04D6"/>
    <w:rsid w:val="00DF6964"/>
    <w:rsid w:val="00E077BD"/>
    <w:rsid w:val="00E2379D"/>
    <w:rsid w:val="00E34040"/>
    <w:rsid w:val="00E37BAA"/>
    <w:rsid w:val="00E50DA9"/>
    <w:rsid w:val="00EA5885"/>
    <w:rsid w:val="00EF3E88"/>
    <w:rsid w:val="00F11D0F"/>
    <w:rsid w:val="00F5255F"/>
    <w:rsid w:val="00FA20B3"/>
    <w:rsid w:val="00FA5B6E"/>
    <w:rsid w:val="00FD6CF0"/>
    <w:rsid w:val="00FF0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36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0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qFormat/>
    <w:rsid w:val="007558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D86D9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E7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749B"/>
  </w:style>
  <w:style w:type="paragraph" w:styleId="Porat">
    <w:name w:val="footer"/>
    <w:basedOn w:val="prastasis"/>
    <w:link w:val="PoratDiagrama"/>
    <w:uiPriority w:val="99"/>
    <w:unhideWhenUsed/>
    <w:rsid w:val="00CE7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749B"/>
  </w:style>
  <w:style w:type="paragraph" w:customStyle="1" w:styleId="Default">
    <w:name w:val="Default"/>
    <w:rsid w:val="0097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2A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F36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B06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raopastraipa1">
    <w:name w:val="Sąrašo pastraipa1"/>
    <w:basedOn w:val="prastasis"/>
    <w:qFormat/>
    <w:rsid w:val="0075589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raopastraipa">
    <w:name w:val="List Paragraph"/>
    <w:basedOn w:val="prastasis"/>
    <w:uiPriority w:val="34"/>
    <w:qFormat/>
    <w:rsid w:val="00D86D98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E7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749B"/>
  </w:style>
  <w:style w:type="paragraph" w:styleId="Porat">
    <w:name w:val="footer"/>
    <w:basedOn w:val="prastasis"/>
    <w:link w:val="PoratDiagrama"/>
    <w:uiPriority w:val="99"/>
    <w:unhideWhenUsed/>
    <w:rsid w:val="00CE74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749B"/>
  </w:style>
  <w:style w:type="paragraph" w:customStyle="1" w:styleId="Default">
    <w:name w:val="Default"/>
    <w:rsid w:val="009772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77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772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54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A097-B69B-4326-BDF0-E36C0AB8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4000</Words>
  <Characters>22805</Characters>
  <Application>Microsoft Office Word</Application>
  <DocSecurity>0</DocSecurity>
  <Lines>190</Lines>
  <Paragraphs>53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User</cp:lastModifiedBy>
  <cp:revision>6</cp:revision>
  <cp:lastPrinted>2018-10-22T11:31:00Z</cp:lastPrinted>
  <dcterms:created xsi:type="dcterms:W3CDTF">2018-10-22T11:32:00Z</dcterms:created>
  <dcterms:modified xsi:type="dcterms:W3CDTF">2018-10-22T16:53:00Z</dcterms:modified>
</cp:coreProperties>
</file>